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A5" w:rsidRDefault="008E5EA5" w:rsidP="008E5EA5">
      <w:pPr>
        <w:pStyle w:val="Default"/>
        <w:ind w:left="420"/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485"/>
      </w:tblGrid>
      <w:tr w:rsidR="008E5EA5" w:rsidTr="008E5EA5">
        <w:trPr>
          <w:trHeight w:val="746"/>
        </w:trPr>
        <w:tc>
          <w:tcPr>
            <w:tcW w:w="6062" w:type="dxa"/>
          </w:tcPr>
          <w:p w:rsidR="008E5EA5" w:rsidRDefault="008E5EA5" w:rsidP="008E5EA5">
            <w:pPr>
              <w:pStyle w:val="Default"/>
              <w:rPr>
                <w:b/>
                <w:sz w:val="36"/>
                <w:szCs w:val="36"/>
              </w:rPr>
            </w:pPr>
            <w:proofErr w:type="spellStart"/>
            <w:r w:rsidRPr="008E5EA5">
              <w:rPr>
                <w:b/>
                <w:sz w:val="36"/>
                <w:szCs w:val="36"/>
              </w:rPr>
              <w:t>Dr.Dasarath</w:t>
            </w:r>
            <w:proofErr w:type="spellEnd"/>
            <w:r w:rsidRPr="008E5EA5">
              <w:rPr>
                <w:b/>
                <w:sz w:val="36"/>
                <w:szCs w:val="36"/>
              </w:rPr>
              <w:t xml:space="preserve"> Mal</w:t>
            </w:r>
          </w:p>
          <w:p w:rsidR="00043E5E" w:rsidRPr="008E5EA5" w:rsidRDefault="00043E5E" w:rsidP="008E5EA5">
            <w:pPr>
              <w:pStyle w:val="Defaul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Assistant professor</w:t>
            </w:r>
          </w:p>
          <w:p w:rsidR="008E5EA5" w:rsidRDefault="008E5EA5" w:rsidP="008E5E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>VijaygarhJyotish</w:t>
            </w:r>
            <w:proofErr w:type="spellEnd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Ray College</w:t>
            </w:r>
          </w:p>
          <w:p w:rsidR="007513A4" w:rsidRPr="008E5EA5" w:rsidRDefault="007513A4" w:rsidP="008E5E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Department of chemistry, </w:t>
            </w:r>
          </w:p>
          <w:p w:rsidR="008E5EA5" w:rsidRPr="008E5EA5" w:rsidRDefault="008E5EA5" w:rsidP="008E5E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>Vijaygarh</w:t>
            </w:r>
            <w:proofErr w:type="spellEnd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>Jadavpur</w:t>
            </w:r>
            <w:proofErr w:type="spellEnd"/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>, Kolkata-700032</w:t>
            </w:r>
          </w:p>
          <w:p w:rsidR="008E5EA5" w:rsidRPr="008E5EA5" w:rsidRDefault="008E5EA5" w:rsidP="008E5E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EA5">
              <w:rPr>
                <w:rFonts w:ascii="Times New Roman" w:hAnsi="Times New Roman" w:cs="Times New Roman"/>
                <w:b/>
                <w:sz w:val="28"/>
                <w:szCs w:val="28"/>
              </w:rPr>
              <w:t>West Bengal, India</w:t>
            </w:r>
          </w:p>
          <w:p w:rsidR="008E5EA5" w:rsidRPr="00E47C8B" w:rsidRDefault="008E5EA5" w:rsidP="008E5EA5">
            <w:pPr>
              <w:pStyle w:val="Default"/>
              <w:rPr>
                <w:b/>
                <w:sz w:val="32"/>
                <w:szCs w:val="32"/>
              </w:rPr>
            </w:pPr>
            <w:r w:rsidRPr="008E5EA5">
              <w:rPr>
                <w:b/>
                <w:sz w:val="28"/>
                <w:szCs w:val="28"/>
              </w:rPr>
              <w:t xml:space="preserve">Mobile: 9836987851                                                                                </w:t>
            </w:r>
            <w:r w:rsidRPr="00E47C8B">
              <w:t>E-mail:</w:t>
            </w:r>
          </w:p>
          <w:p w:rsidR="008E5EA5" w:rsidRPr="00E47C8B" w:rsidRDefault="007E03AE" w:rsidP="008E5EA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" w:history="1">
              <w:r w:rsidR="008E5EA5" w:rsidRPr="00E47C8B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dasarath.mal@gmail.com</w:t>
              </w:r>
            </w:hyperlink>
          </w:p>
          <w:p w:rsidR="008E5EA5" w:rsidRPr="00E47C8B" w:rsidRDefault="007E03AE" w:rsidP="008E5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E5EA5" w:rsidRPr="00E47C8B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dasarathmal@vjrc.ac.in</w:t>
              </w:r>
            </w:hyperlink>
          </w:p>
          <w:p w:rsidR="00F33D17" w:rsidRDefault="00F33D17" w:rsidP="008E5EA5"/>
          <w:p w:rsidR="00F33D17" w:rsidRPr="00F33D17" w:rsidRDefault="00F33D17" w:rsidP="008E5E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D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 B</w:t>
            </w:r>
            <w:r w:rsidRPr="00F33D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irth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18</w:t>
            </w:r>
            <w:r w:rsidRPr="00F33D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May 1976</w:t>
            </w:r>
          </w:p>
          <w:p w:rsidR="008E5EA5" w:rsidRDefault="008E5EA5" w:rsidP="008E5EA5">
            <w:pPr>
              <w:pStyle w:val="Default"/>
              <w:rPr>
                <w:b/>
                <w:sz w:val="32"/>
                <w:szCs w:val="32"/>
              </w:rPr>
            </w:pPr>
          </w:p>
        </w:tc>
        <w:tc>
          <w:tcPr>
            <w:tcW w:w="4485" w:type="dxa"/>
          </w:tcPr>
          <w:p w:rsidR="008E5EA5" w:rsidRDefault="00577829" w:rsidP="008E5EA5">
            <w:pPr>
              <w:pStyle w:val="Default"/>
              <w:rPr>
                <w:b/>
                <w:sz w:val="32"/>
                <w:szCs w:val="32"/>
              </w:rPr>
            </w:pPr>
            <w:r>
              <w:object w:dxaOrig="13275" w:dyaOrig="13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62.75pt" o:ole="">
                  <v:imagedata r:id="rId7" o:title=""/>
                </v:shape>
                <o:OLEObject Type="Embed" ProgID="PBrush" ShapeID="_x0000_i1025" DrawAspect="Content" ObjectID="_1739532677" r:id="rId8"/>
              </w:object>
            </w:r>
          </w:p>
        </w:tc>
      </w:tr>
    </w:tbl>
    <w:p w:rsidR="008E5EA5" w:rsidRPr="008E5EA5" w:rsidRDefault="008E5EA5" w:rsidP="008E5EA5">
      <w:pPr>
        <w:pStyle w:val="Default"/>
        <w:ind w:left="420"/>
      </w:pPr>
    </w:p>
    <w:p w:rsidR="003B540B" w:rsidRPr="003B540B" w:rsidRDefault="003B540B" w:rsidP="003B5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540B" w:rsidRPr="003B540B" w:rsidRDefault="003B540B" w:rsidP="00577829">
      <w:pPr>
        <w:ind w:right="111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E13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Present Position:</w:t>
      </w:r>
      <w:r w:rsidRPr="003B54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Assistant </w:t>
      </w:r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Professor, Department </w:t>
      </w:r>
      <w:r w:rsidR="00F33D17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="00C6440D" w:rsidRPr="003B540B">
        <w:rPr>
          <w:rFonts w:ascii="Times New Roman" w:hAnsi="Times New Roman" w:cs="Times New Roman"/>
          <w:b/>
          <w:color w:val="000000"/>
          <w:sz w:val="24"/>
          <w:szCs w:val="24"/>
        </w:rPr>
        <w:t>f Chemistry</w:t>
      </w:r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>VijaygarhJyotish</w:t>
      </w:r>
      <w:proofErr w:type="spellEnd"/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Ray, </w:t>
      </w:r>
      <w:proofErr w:type="spellStart"/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>Jadavpur</w:t>
      </w:r>
      <w:proofErr w:type="spellEnd"/>
      <w:r w:rsidRPr="003B540B">
        <w:rPr>
          <w:rFonts w:ascii="Times New Roman" w:hAnsi="Times New Roman" w:cs="Times New Roman"/>
          <w:b/>
          <w:color w:val="000000"/>
          <w:sz w:val="24"/>
          <w:szCs w:val="24"/>
        </w:rPr>
        <w:t>, Kolkata</w:t>
      </w:r>
    </w:p>
    <w:p w:rsidR="003B540B" w:rsidRPr="003B540B" w:rsidRDefault="003B540B" w:rsidP="003B5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07A8" w:rsidRDefault="003B540B" w:rsidP="003B540B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1E13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Research fields:</w:t>
      </w:r>
      <w:r w:rsidR="0085142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 </w:t>
      </w:r>
      <w:r w:rsidR="00B53C56">
        <w:rPr>
          <w:rFonts w:ascii="Times New Roman" w:hAnsi="Times New Roman" w:cs="Times New Roman"/>
          <w:b/>
          <w:bCs/>
          <w:color w:val="000000"/>
          <w:sz w:val="23"/>
          <w:szCs w:val="23"/>
        </w:rPr>
        <w:t>Gas adsorption and Catalytic Activity</w:t>
      </w:r>
      <w:r w:rsidR="000612D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of Metal Organic Framework</w:t>
      </w:r>
    </w:p>
    <w:p w:rsidR="00851422" w:rsidRDefault="00851422" w:rsidP="000612DF">
      <w:pPr>
        <w:ind w:left="2160" w:right="97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 Catalytic </w:t>
      </w:r>
      <w:r w:rsidR="00B54A65">
        <w:rPr>
          <w:rFonts w:ascii="Times New Roman" w:hAnsi="Times New Roman" w:cs="Times New Roman"/>
          <w:b/>
          <w:bCs/>
          <w:color w:val="000000"/>
          <w:sz w:val="23"/>
          <w:szCs w:val="23"/>
        </w:rPr>
        <w:t>Activity,</w:t>
      </w:r>
      <w:r w:rsidR="000612D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Magnetic property,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Biological Activity</w:t>
      </w:r>
      <w:r w:rsidR="000612D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studies of metal complexes. </w:t>
      </w:r>
    </w:p>
    <w:p w:rsidR="00957237" w:rsidRDefault="000612DF" w:rsidP="00957237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Expertise: Single crystal X-ray crystallograph</w:t>
      </w:r>
      <w:r w:rsidR="0095723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y, </w:t>
      </w:r>
    </w:p>
    <w:p w:rsidR="00957237" w:rsidRDefault="00957237" w:rsidP="00957237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                         Gas Chromatography, </w:t>
      </w:r>
    </w:p>
    <w:p w:rsidR="00957237" w:rsidRDefault="00957237" w:rsidP="00957237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                       </w:t>
      </w:r>
      <w:r w:rsidRPr="00957237">
        <w:rPr>
          <w:rFonts w:ascii="Times New Roman" w:hAnsi="Times New Roman" w:cs="Times New Roman"/>
          <w:b/>
          <w:bCs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olecular Docking Auto Dock 4.2,</w:t>
      </w:r>
    </w:p>
    <w:p w:rsidR="000612DF" w:rsidRPr="00957237" w:rsidRDefault="00957237" w:rsidP="00957237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                      </w:t>
      </w:r>
      <w:r w:rsidRPr="00957237">
        <w:rPr>
          <w:rFonts w:ascii="Times New Roman" w:hAnsi="Times New Roman" w:cs="Times New Roman"/>
          <w:b/>
          <w:bCs/>
          <w:color w:val="000000"/>
          <w:sz w:val="23"/>
          <w:szCs w:val="23"/>
        </w:rPr>
        <w:t>Molecular Dynamics NAMD, VMD</w:t>
      </w:r>
    </w:p>
    <w:p w:rsidR="003B540B" w:rsidRPr="001E13F2" w:rsidRDefault="003B540B" w:rsidP="003B5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E13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Summary: </w:t>
      </w:r>
    </w:p>
    <w:p w:rsidR="00403D2D" w:rsidRPr="001E13F2" w:rsidRDefault="00403D2D" w:rsidP="003B5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540B" w:rsidRPr="001E13F2" w:rsidRDefault="00957237" w:rsidP="003B540B">
      <w:pPr>
        <w:numPr>
          <w:ilvl w:val="0"/>
          <w:numId w:val="2"/>
        </w:numPr>
        <w:autoSpaceDE w:val="0"/>
        <w:autoSpaceDN w:val="0"/>
        <w:adjustRightInd w:val="0"/>
        <w:spacing w:after="183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3B540B"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years inorganic chemistry research in academia </w:t>
      </w:r>
    </w:p>
    <w:p w:rsidR="003B540B" w:rsidRPr="001E13F2" w:rsidRDefault="00957237" w:rsidP="003B540B">
      <w:pPr>
        <w:numPr>
          <w:ilvl w:val="0"/>
          <w:numId w:val="2"/>
        </w:numPr>
        <w:autoSpaceDE w:val="0"/>
        <w:autoSpaceDN w:val="0"/>
        <w:adjustRightInd w:val="0"/>
        <w:spacing w:after="183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</w:t>
      </w:r>
      <w:r w:rsidR="003B540B"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years teaching experience in chemistry at </w:t>
      </w:r>
      <w:r w:rsidR="00851422"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UG and </w:t>
      </w:r>
      <w:r w:rsidR="003B540B"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PG level </w:t>
      </w:r>
    </w:p>
    <w:p w:rsidR="003B540B" w:rsidRPr="00C6440D" w:rsidRDefault="00957237" w:rsidP="003B540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41</w:t>
      </w:r>
      <w:r w:rsidR="002075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Publications in </w:t>
      </w:r>
      <w:r w:rsidR="00C6440D" w:rsidRPr="00C6440D">
        <w:rPr>
          <w:rFonts w:ascii="Times New Roman" w:hAnsi="Times New Roman" w:cs="Times New Roman"/>
          <w:b/>
          <w:sz w:val="24"/>
          <w:szCs w:val="24"/>
        </w:rPr>
        <w:t xml:space="preserve">Peer-Reviewed </w:t>
      </w:r>
      <w:r w:rsidR="00C6440D" w:rsidRPr="00C644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Journals </w:t>
      </w:r>
    </w:p>
    <w:p w:rsidR="00B54A65" w:rsidRPr="001E13F2" w:rsidRDefault="00B54A65" w:rsidP="00B54A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6B36" w:rsidRPr="00B54A65" w:rsidRDefault="00146B36" w:rsidP="00B54A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4A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Educational Qualifications: </w:t>
      </w:r>
    </w:p>
    <w:p w:rsidR="00D81CE2" w:rsidRPr="001E13F2" w:rsidRDefault="00D81CE2" w:rsidP="00B54A65">
      <w:pPr>
        <w:autoSpaceDE w:val="0"/>
        <w:autoSpaceDN w:val="0"/>
        <w:adjustRightInd w:val="0"/>
        <w:spacing w:after="0" w:line="360" w:lineRule="auto"/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Post Doctoral Research Associate:  </w:t>
      </w:r>
      <w:r w:rsidR="004F6143"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University de </w:t>
      </w:r>
      <w:proofErr w:type="spellStart"/>
      <w:proofErr w:type="gramStart"/>
      <w:r w:rsidR="004F6143"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Aveiro</w:t>
      </w:r>
      <w:proofErr w:type="spellEnd"/>
      <w:r w:rsidR="004F6143"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4F6143"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Portugal, 2011-2013</w:t>
      </w:r>
    </w:p>
    <w:p w:rsidR="00D81CE2" w:rsidRPr="001E13F2" w:rsidRDefault="00D81CE2" w:rsidP="00B54A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PhD</w:t>
      </w:r>
      <w:r w:rsidRPr="001E13F2">
        <w:rPr>
          <w:rFonts w:ascii="Times New Roman" w:hAnsi="Times New Roman" w:cs="Times New Roman"/>
          <w:sz w:val="24"/>
          <w:szCs w:val="24"/>
        </w:rPr>
        <w:t>:</w:t>
      </w:r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>Jadavpur</w:t>
      </w:r>
      <w:proofErr w:type="spellEnd"/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University</w:t>
      </w:r>
      <w:r w:rsidRPr="001E13F2">
        <w:rPr>
          <w:rFonts w:ascii="Times New Roman" w:hAnsi="Times New Roman" w:cs="Times New Roman"/>
          <w:color w:val="000000"/>
          <w:sz w:val="24"/>
          <w:szCs w:val="24"/>
        </w:rPr>
        <w:t xml:space="preserve">, Kolkata, India. </w:t>
      </w:r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>2008</w:t>
      </w:r>
    </w:p>
    <w:p w:rsidR="00577829" w:rsidRDefault="00146B36" w:rsidP="00577829">
      <w:pPr>
        <w:autoSpaceDE w:val="0"/>
        <w:autoSpaceDN w:val="0"/>
        <w:adjustRightInd w:val="0"/>
        <w:spacing w:after="0" w:line="360" w:lineRule="auto"/>
        <w:ind w:right="970"/>
        <w:rPr>
          <w:rFonts w:ascii="Times New Roman" w:hAnsi="Times New Roman" w:cs="Times New Roman"/>
          <w:color w:val="000000"/>
          <w:sz w:val="24"/>
          <w:szCs w:val="24"/>
        </w:rPr>
      </w:pPr>
      <w:r w:rsidRPr="001E13F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Thesis title</w:t>
      </w:r>
      <w:r w:rsidRPr="001E13F2">
        <w:rPr>
          <w:rFonts w:ascii="Times New Roman" w:hAnsi="Times New Roman" w:cs="Times New Roman"/>
          <w:color w:val="000000"/>
          <w:sz w:val="24"/>
          <w:szCs w:val="24"/>
        </w:rPr>
        <w:t>: “</w:t>
      </w:r>
      <w:r w:rsidR="00022058" w:rsidRPr="001E13F2">
        <w:rPr>
          <w:rFonts w:ascii="Times New Roman" w:hAnsi="Times New Roman" w:cs="Times New Roman"/>
          <w:b/>
          <w:sz w:val="24"/>
          <w:szCs w:val="24"/>
        </w:rPr>
        <w:t xml:space="preserve">Studies on Some </w:t>
      </w:r>
      <w:proofErr w:type="spellStart"/>
      <w:r w:rsidR="00022058" w:rsidRPr="001E13F2">
        <w:rPr>
          <w:rFonts w:ascii="Times New Roman" w:hAnsi="Times New Roman" w:cs="Times New Roman"/>
          <w:b/>
          <w:sz w:val="24"/>
          <w:szCs w:val="24"/>
        </w:rPr>
        <w:t>Dicyanamide</w:t>
      </w:r>
      <w:proofErr w:type="spellEnd"/>
      <w:r w:rsidR="00022058" w:rsidRPr="001E13F2">
        <w:rPr>
          <w:rFonts w:ascii="Times New Roman" w:hAnsi="Times New Roman" w:cs="Times New Roman"/>
          <w:b/>
          <w:sz w:val="24"/>
          <w:szCs w:val="24"/>
        </w:rPr>
        <w:t xml:space="preserve"> Based </w:t>
      </w:r>
      <w:proofErr w:type="spellStart"/>
      <w:r w:rsidR="00022058" w:rsidRPr="001E13F2">
        <w:rPr>
          <w:rFonts w:ascii="Times New Roman" w:hAnsi="Times New Roman" w:cs="Times New Roman"/>
          <w:b/>
          <w:sz w:val="24"/>
          <w:szCs w:val="24"/>
        </w:rPr>
        <w:t>Trasition</w:t>
      </w:r>
      <w:proofErr w:type="spellEnd"/>
      <w:r w:rsidR="00022058" w:rsidRPr="001E13F2">
        <w:rPr>
          <w:rFonts w:ascii="Times New Roman" w:hAnsi="Times New Roman" w:cs="Times New Roman"/>
          <w:b/>
          <w:sz w:val="24"/>
          <w:szCs w:val="24"/>
        </w:rPr>
        <w:t xml:space="preserve"> Metal Complexes</w:t>
      </w:r>
      <w:r w:rsidRPr="001E13F2">
        <w:rPr>
          <w:rFonts w:ascii="Times New Roman" w:hAnsi="Times New Roman" w:cs="Times New Roman"/>
          <w:color w:val="000000"/>
          <w:sz w:val="24"/>
          <w:szCs w:val="24"/>
        </w:rPr>
        <w:t xml:space="preserve">”. </w:t>
      </w:r>
    </w:p>
    <w:p w:rsidR="00146B36" w:rsidRPr="001E13F2" w:rsidRDefault="00146B36" w:rsidP="00577829">
      <w:pPr>
        <w:autoSpaceDE w:val="0"/>
        <w:autoSpaceDN w:val="0"/>
        <w:adjustRightInd w:val="0"/>
        <w:spacing w:after="0" w:line="360" w:lineRule="auto"/>
        <w:ind w:right="970"/>
        <w:rPr>
          <w:rFonts w:ascii="Times New Roman" w:hAnsi="Times New Roman" w:cs="Times New Roman"/>
          <w:b/>
          <w:sz w:val="24"/>
          <w:szCs w:val="24"/>
        </w:rPr>
      </w:pPr>
      <w:r w:rsidRPr="001E13F2">
        <w:rPr>
          <w:rFonts w:ascii="Times New Roman" w:hAnsi="Times New Roman" w:cs="Times New Roman"/>
          <w:color w:val="000000"/>
          <w:sz w:val="24"/>
          <w:szCs w:val="24"/>
        </w:rPr>
        <w:t xml:space="preserve">Supervisor: </w:t>
      </w:r>
      <w:r w:rsidR="00407B81" w:rsidRPr="001E13F2">
        <w:rPr>
          <w:rFonts w:ascii="Times New Roman" w:hAnsi="Times New Roman" w:cs="Times New Roman"/>
          <w:b/>
          <w:sz w:val="24"/>
          <w:szCs w:val="24"/>
        </w:rPr>
        <w:t xml:space="preserve">Prof. </w:t>
      </w:r>
      <w:proofErr w:type="spellStart"/>
      <w:r w:rsidR="00407B81" w:rsidRPr="001E13F2">
        <w:rPr>
          <w:rFonts w:ascii="Times New Roman" w:hAnsi="Times New Roman" w:cs="Times New Roman"/>
          <w:b/>
          <w:sz w:val="24"/>
          <w:szCs w:val="24"/>
        </w:rPr>
        <w:t>SubratanathKoner</w:t>
      </w:r>
      <w:proofErr w:type="spellEnd"/>
    </w:p>
    <w:p w:rsidR="00041BF8" w:rsidRDefault="00D81CE2" w:rsidP="00B54A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M. </w:t>
      </w:r>
      <w:proofErr w:type="gramStart"/>
      <w:r w:rsidRPr="001E13F2"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Sc.</w:t>
      </w:r>
      <w:r w:rsidRPr="001E13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spellStart"/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>Vidyasagar</w:t>
      </w:r>
      <w:proofErr w:type="spellEnd"/>
      <w:proofErr w:type="gramEnd"/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University</w:t>
      </w:r>
      <w:r w:rsidRPr="001E13F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13F2">
        <w:rPr>
          <w:rFonts w:ascii="Times New Roman" w:hAnsi="Times New Roman" w:cs="Times New Roman"/>
          <w:b/>
          <w:color w:val="000000"/>
          <w:sz w:val="24"/>
          <w:szCs w:val="24"/>
        </w:rPr>
        <w:t>2001</w:t>
      </w:r>
    </w:p>
    <w:p w:rsidR="004F6143" w:rsidRPr="00B54A65" w:rsidRDefault="004F6143" w:rsidP="00B54A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4A65">
        <w:rPr>
          <w:rFonts w:ascii="Times New Roman" w:hAnsi="Times New Roman" w:cs="Times New Roman"/>
          <w:b/>
          <w:color w:val="000000"/>
          <w:sz w:val="24"/>
          <w:szCs w:val="24"/>
        </w:rPr>
        <w:t>Award:</w:t>
      </w:r>
    </w:p>
    <w:p w:rsidR="00577829" w:rsidRPr="001E13F2" w:rsidRDefault="00577829" w:rsidP="005778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09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FCT-International Postdoctoral Fellowship</w:t>
      </w:r>
    </w:p>
    <w:p w:rsidR="00577829" w:rsidRPr="004F6143" w:rsidRDefault="00577829" w:rsidP="005778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NET-2</w:t>
      </w:r>
      <w:r w:rsidRPr="004F6143">
        <w:rPr>
          <w:rFonts w:ascii="Times New Roman" w:hAnsi="Times New Roman" w:cs="Times New Roman"/>
          <w:b/>
          <w:color w:val="000000"/>
          <w:sz w:val="24"/>
          <w:szCs w:val="24"/>
        </w:rPr>
        <w:t>001</w:t>
      </w:r>
    </w:p>
    <w:p w:rsidR="004F6143" w:rsidRPr="004F6143" w:rsidRDefault="002A6BB0" w:rsidP="001E13F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GATE- </w:t>
      </w:r>
      <w:r w:rsidR="004F6143" w:rsidRPr="004F6143">
        <w:rPr>
          <w:rFonts w:ascii="Times New Roman" w:hAnsi="Times New Roman" w:cs="Times New Roman"/>
          <w:b/>
          <w:color w:val="000000"/>
          <w:sz w:val="24"/>
          <w:szCs w:val="24"/>
        </w:rPr>
        <w:t>2002</w:t>
      </w:r>
    </w:p>
    <w:p w:rsidR="00041BF8" w:rsidRDefault="00041BF8" w:rsidP="00F33D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BF8" w:rsidRPr="00041BF8" w:rsidRDefault="00421565" w:rsidP="00F33D17">
      <w:pPr>
        <w:jc w:val="both"/>
        <w:rPr>
          <w:rFonts w:ascii="Times New Roman" w:hAnsi="Times New Roman"/>
          <w:b/>
          <w:bCs/>
          <w:sz w:val="24"/>
          <w:szCs w:val="24"/>
          <w:lang w:val="en-IN" w:eastAsia="en-IN"/>
        </w:rPr>
      </w:pPr>
      <w:r w:rsidRPr="0090774D">
        <w:rPr>
          <w:rFonts w:ascii="Times New Roman" w:hAnsi="Times New Roman" w:cs="Times New Roman"/>
          <w:b/>
          <w:bCs/>
          <w:sz w:val="28"/>
          <w:szCs w:val="28"/>
        </w:rPr>
        <w:t>Ongoing</w:t>
      </w:r>
      <w:r w:rsidR="00F33D17">
        <w:rPr>
          <w:rFonts w:ascii="Times New Roman" w:hAnsi="Times New Roman" w:cs="Times New Roman"/>
          <w:b/>
          <w:bCs/>
          <w:sz w:val="28"/>
          <w:szCs w:val="28"/>
        </w:rPr>
        <w:t xml:space="preserve">Research </w:t>
      </w:r>
      <w:r w:rsidR="000F463B" w:rsidRPr="0090774D">
        <w:rPr>
          <w:rFonts w:ascii="Times New Roman" w:hAnsi="Times New Roman" w:cs="Times New Roman"/>
          <w:b/>
          <w:bCs/>
          <w:sz w:val="28"/>
          <w:szCs w:val="28"/>
        </w:rPr>
        <w:t>project</w:t>
      </w:r>
      <w:proofErr w:type="gramStart"/>
      <w:r w:rsidR="000F463B" w:rsidRPr="009077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F463B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Studies</w:t>
      </w:r>
      <w:proofErr w:type="gramEnd"/>
      <w:r w:rsidR="000F463B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 </w:t>
      </w:r>
      <w:r w:rsid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o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n </w:t>
      </w:r>
      <w:r w:rsidR="000F463B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Some Metal Organic Frameworks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(</w:t>
      </w:r>
      <w:r w:rsidR="000F463B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MOF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):</w:t>
      </w:r>
    </w:p>
    <w:p w:rsidR="00041BF8" w:rsidRDefault="000F463B" w:rsidP="00F33D17">
      <w:pPr>
        <w:jc w:val="both"/>
        <w:rPr>
          <w:rFonts w:ascii="Times New Roman" w:hAnsi="Times New Roman"/>
          <w:b/>
          <w:bCs/>
          <w:sz w:val="24"/>
          <w:szCs w:val="24"/>
          <w:lang w:val="en-IN" w:eastAsia="en-IN"/>
        </w:rPr>
      </w:pPr>
      <w:proofErr w:type="gramStart"/>
      <w:r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Synthesis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, </w:t>
      </w:r>
      <w:r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Characterization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, </w:t>
      </w:r>
      <w:r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Selective Gas Adsorption </w:t>
      </w:r>
      <w:r w:rsid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a</w:t>
      </w:r>
      <w:r w:rsidR="00041BF8"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nd </w:t>
      </w:r>
      <w:r w:rsidRPr="00041BF8">
        <w:rPr>
          <w:rFonts w:ascii="Times New Roman" w:hAnsi="Times New Roman"/>
          <w:b/>
          <w:bCs/>
          <w:sz w:val="24"/>
          <w:szCs w:val="24"/>
          <w:lang w:val="en-IN" w:eastAsia="en-IN"/>
        </w:rPr>
        <w:t>Heterogeneous Catalysis</w:t>
      </w:r>
      <w:r w:rsidR="00421565" w:rsidRPr="00F33D17">
        <w:rPr>
          <w:rFonts w:ascii="Times New Roman" w:hAnsi="Times New Roman"/>
          <w:b/>
          <w:bCs/>
          <w:sz w:val="24"/>
          <w:szCs w:val="24"/>
          <w:lang w:val="en-IN" w:eastAsia="en-IN"/>
        </w:rPr>
        <w:t>.</w:t>
      </w:r>
      <w:proofErr w:type="gramEnd"/>
    </w:p>
    <w:p w:rsidR="00421565" w:rsidRDefault="00421565" w:rsidP="00F33D17">
      <w:pPr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F33D17">
        <w:rPr>
          <w:rFonts w:ascii="Times New Roman" w:hAnsi="Times New Roman"/>
          <w:b/>
          <w:bCs/>
          <w:sz w:val="24"/>
          <w:szCs w:val="24"/>
        </w:rPr>
        <w:t>28(</w:t>
      </w:r>
      <w:proofErr w:type="spellStart"/>
      <w:r w:rsidRPr="00F33D17">
        <w:rPr>
          <w:rFonts w:ascii="Times New Roman" w:hAnsi="Times New Roman"/>
          <w:b/>
          <w:bCs/>
          <w:sz w:val="24"/>
          <w:szCs w:val="24"/>
        </w:rPr>
        <w:t>sanc</w:t>
      </w:r>
      <w:proofErr w:type="spellEnd"/>
      <w:r w:rsidRPr="00F33D17">
        <w:rPr>
          <w:rFonts w:ascii="Times New Roman" w:hAnsi="Times New Roman"/>
          <w:b/>
          <w:bCs/>
          <w:sz w:val="24"/>
          <w:szCs w:val="24"/>
        </w:rPr>
        <w:t>)-ST/P/S&amp;T/15G-4/2018</w:t>
      </w:r>
      <w:r w:rsidR="00041BF8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</w:p>
    <w:p w:rsidR="00041BF8" w:rsidRPr="00F33D17" w:rsidRDefault="00041BF8" w:rsidP="00F33D1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1FE0" w:rsidRDefault="00891FE0" w:rsidP="00891FE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Research group:</w:t>
      </w:r>
    </w:p>
    <w:p w:rsidR="00891FE0" w:rsidRDefault="00891FE0" w:rsidP="00891FE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Ph.D. Student</w:t>
      </w:r>
      <w:r w:rsidR="00A65187"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 xml:space="preserve">:  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BirendraNathPatra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Arijit</w:t>
      </w:r>
      <w:r w:rsidR="00E4171E">
        <w:rPr>
          <w:rFonts w:ascii="Times New Roman" w:hAnsi="Times New Roman"/>
          <w:b/>
          <w:bCs/>
          <w:sz w:val="28"/>
          <w:szCs w:val="28"/>
        </w:rPr>
        <w:t>Sadhukan</w:t>
      </w:r>
      <w:proofErr w:type="spellEnd"/>
      <w:r w:rsidR="00957237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957237">
        <w:rPr>
          <w:rFonts w:ascii="Times New Roman" w:hAnsi="Times New Roman"/>
          <w:b/>
          <w:bCs/>
          <w:sz w:val="28"/>
          <w:szCs w:val="28"/>
        </w:rPr>
        <w:t>Prithwiraj</w:t>
      </w:r>
      <w:proofErr w:type="spellEnd"/>
      <w:r w:rsidR="0095723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957237">
        <w:rPr>
          <w:rFonts w:ascii="Times New Roman" w:hAnsi="Times New Roman"/>
          <w:b/>
          <w:bCs/>
          <w:sz w:val="28"/>
          <w:szCs w:val="28"/>
        </w:rPr>
        <w:t>Sasmal</w:t>
      </w:r>
      <w:proofErr w:type="spellEnd"/>
    </w:p>
    <w:p w:rsidR="00041BF8" w:rsidRDefault="009945AC" w:rsidP="00994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945AC">
        <w:rPr>
          <w:rFonts w:ascii="Times New Roman" w:hAnsi="Times New Roman" w:cs="Times New Roman"/>
          <w:b/>
          <w:bCs/>
          <w:sz w:val="24"/>
          <w:szCs w:val="24"/>
        </w:rPr>
        <w:t xml:space="preserve">Collaborators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1. Paula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Brandao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 University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Aveiro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 Portugal)</w:t>
      </w:r>
      <w:r w:rsidR="00041BF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57237" w:rsidRDefault="009945AC" w:rsidP="00962311">
      <w:pPr>
        <w:pStyle w:val="Default"/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Zhi</w:t>
      </w:r>
      <w:proofErr w:type="spellEnd"/>
      <w:r w:rsidR="00577829">
        <w:rPr>
          <w:b/>
          <w:bCs/>
        </w:rPr>
        <w:t xml:space="preserve"> Lin   </w:t>
      </w:r>
      <w:proofErr w:type="gramStart"/>
      <w:r w:rsidR="00577829">
        <w:rPr>
          <w:b/>
          <w:bCs/>
        </w:rPr>
        <w:t>( University</w:t>
      </w:r>
      <w:proofErr w:type="gramEnd"/>
      <w:r w:rsidR="00577829">
        <w:rPr>
          <w:b/>
          <w:bCs/>
        </w:rPr>
        <w:t xml:space="preserve"> of </w:t>
      </w:r>
      <w:proofErr w:type="spellStart"/>
      <w:r w:rsidR="00577829">
        <w:rPr>
          <w:b/>
          <w:bCs/>
        </w:rPr>
        <w:t>Aveiro</w:t>
      </w:r>
      <w:proofErr w:type="spellEnd"/>
      <w:r w:rsidR="00577829">
        <w:rPr>
          <w:b/>
          <w:bCs/>
        </w:rPr>
        <w:t xml:space="preserve">, </w:t>
      </w:r>
      <w:r>
        <w:rPr>
          <w:b/>
          <w:bCs/>
        </w:rPr>
        <w:t xml:space="preserve">Portugal)  </w:t>
      </w:r>
    </w:p>
    <w:p w:rsidR="001F762B" w:rsidRDefault="001F762B" w:rsidP="00962311">
      <w:pPr>
        <w:pStyle w:val="Default"/>
        <w:rPr>
          <w:b/>
          <w:bCs/>
        </w:rPr>
      </w:pPr>
      <w:r>
        <w:rPr>
          <w:b/>
          <w:bCs/>
        </w:rPr>
        <w:t xml:space="preserve"> 3.  </w:t>
      </w:r>
      <w:proofErr w:type="spellStart"/>
      <w:r>
        <w:rPr>
          <w:b/>
          <w:bCs/>
        </w:rPr>
        <w:t>Dr.SubratanathKoner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Jadavpur</w:t>
      </w:r>
      <w:proofErr w:type="spellEnd"/>
      <w:r>
        <w:rPr>
          <w:b/>
          <w:bCs/>
        </w:rPr>
        <w:t xml:space="preserve"> University)</w:t>
      </w:r>
    </w:p>
    <w:p w:rsidR="009945AC" w:rsidRDefault="001F762B" w:rsidP="00962311">
      <w:pPr>
        <w:pStyle w:val="Default"/>
        <w:rPr>
          <w:b/>
        </w:rPr>
      </w:pPr>
      <w:r>
        <w:rPr>
          <w:b/>
          <w:bCs/>
        </w:rPr>
        <w:t>4</w:t>
      </w:r>
      <w:r w:rsidR="009945AC">
        <w:rPr>
          <w:b/>
          <w:bCs/>
        </w:rPr>
        <w:t xml:space="preserve">. </w:t>
      </w:r>
      <w:proofErr w:type="spellStart"/>
      <w:proofErr w:type="gramStart"/>
      <w:r w:rsidR="009945AC">
        <w:rPr>
          <w:b/>
          <w:bCs/>
        </w:rPr>
        <w:t>NayimSepa</w:t>
      </w:r>
      <w:r w:rsidR="00577829">
        <w:rPr>
          <w:b/>
          <w:bCs/>
        </w:rPr>
        <w:t>y</w:t>
      </w:r>
      <w:proofErr w:type="spellEnd"/>
      <w:r w:rsidR="00962311" w:rsidRPr="00962311">
        <w:rPr>
          <w:b/>
          <w:bCs/>
        </w:rPr>
        <w:t>(</w:t>
      </w:r>
      <w:proofErr w:type="gramEnd"/>
      <w:r w:rsidR="00962311" w:rsidRPr="00962311">
        <w:rPr>
          <w:b/>
        </w:rPr>
        <w:t xml:space="preserve"> </w:t>
      </w:r>
      <w:proofErr w:type="spellStart"/>
      <w:r w:rsidR="00962311" w:rsidRPr="00962311">
        <w:rPr>
          <w:b/>
        </w:rPr>
        <w:t>LadyBrabourne</w:t>
      </w:r>
      <w:proofErr w:type="spellEnd"/>
      <w:r w:rsidR="00962311" w:rsidRPr="00962311">
        <w:rPr>
          <w:b/>
        </w:rPr>
        <w:t xml:space="preserve"> College)</w:t>
      </w:r>
    </w:p>
    <w:p w:rsidR="000F463B" w:rsidRPr="0097546D" w:rsidRDefault="000F463B" w:rsidP="0097546D">
      <w:pPr>
        <w:pStyle w:val="Default"/>
        <w:rPr>
          <w:b/>
        </w:rPr>
      </w:pPr>
    </w:p>
    <w:p w:rsidR="000F463B" w:rsidRDefault="000F463B" w:rsidP="00734C10">
      <w:pPr>
        <w:pStyle w:val="ListParagraph"/>
        <w:rPr>
          <w:b/>
          <w:bCs/>
          <w:sz w:val="23"/>
          <w:szCs w:val="23"/>
        </w:rPr>
      </w:pPr>
    </w:p>
    <w:p w:rsidR="00026BAF" w:rsidRDefault="00026BAF" w:rsidP="00734C10">
      <w:pPr>
        <w:pStyle w:val="ListParagrap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Summary of publications:</w:t>
      </w: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1985"/>
        <w:gridCol w:w="2580"/>
        <w:gridCol w:w="1701"/>
        <w:gridCol w:w="567"/>
        <w:gridCol w:w="709"/>
        <w:gridCol w:w="799"/>
      </w:tblGrid>
      <w:tr w:rsidR="00026BAF" w:rsidTr="009B04CC">
        <w:trPr>
          <w:trHeight w:val="568"/>
        </w:trPr>
        <w:tc>
          <w:tcPr>
            <w:tcW w:w="675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639"/>
            </w:tblGrid>
            <w:tr w:rsidR="00026BAF" w:rsidRPr="0060637B" w:rsidTr="00C23AE0">
              <w:trPr>
                <w:trHeight w:val="109"/>
              </w:trPr>
              <w:tc>
                <w:tcPr>
                  <w:tcW w:w="639" w:type="dxa"/>
                </w:tcPr>
                <w:p w:rsidR="00026BAF" w:rsidRPr="0060637B" w:rsidRDefault="00026BAF" w:rsidP="00CB2A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proofErr w:type="spellStart"/>
                  <w:r w:rsidRPr="0060637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S.No</w:t>
                  </w:r>
                  <w:proofErr w:type="spellEnd"/>
                  <w:r w:rsidRPr="0060637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. </w:t>
                  </w:r>
                </w:p>
              </w:tc>
            </w:tr>
          </w:tbl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51"/>
              <w:gridCol w:w="236"/>
            </w:tblGrid>
            <w:tr w:rsidR="00026BAF" w:rsidRPr="0060637B" w:rsidTr="00CB2AB1">
              <w:trPr>
                <w:trHeight w:val="109"/>
              </w:trPr>
              <w:tc>
                <w:tcPr>
                  <w:tcW w:w="1051" w:type="dxa"/>
                </w:tcPr>
                <w:p w:rsidR="00026BAF" w:rsidRPr="0060637B" w:rsidRDefault="00026BAF" w:rsidP="00CB2A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60637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Author() </w:t>
                  </w:r>
                </w:p>
              </w:tc>
              <w:tc>
                <w:tcPr>
                  <w:tcW w:w="222" w:type="dxa"/>
                </w:tcPr>
                <w:p w:rsidR="00026BAF" w:rsidRPr="0060637B" w:rsidRDefault="00026BAF" w:rsidP="00CB2A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Name of Journal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Volume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Page 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Year</w:t>
            </w:r>
          </w:p>
        </w:tc>
      </w:tr>
      <w:tr w:rsidR="009314B1" w:rsidTr="009B04CC">
        <w:trPr>
          <w:trHeight w:val="568"/>
        </w:trPr>
        <w:tc>
          <w:tcPr>
            <w:tcW w:w="675" w:type="dxa"/>
          </w:tcPr>
          <w:p w:rsidR="009314B1" w:rsidRDefault="009314B1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5" w:type="dxa"/>
          </w:tcPr>
          <w:p w:rsidR="009314B1" w:rsidRPr="00312CDB" w:rsidRDefault="00312CDB" w:rsidP="00312C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A.</w:t>
            </w:r>
            <w:r w:rsidRPr="00312C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Sadhukan</w:t>
            </w:r>
            <w:proofErr w:type="spellEnd"/>
            <w:r w:rsidRPr="00312CD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12CDB">
              <w:rPr>
                <w:rFonts w:ascii="Times New Roman" w:hAnsi="Times New Roman" w:cs="Times New Roman"/>
                <w:sz w:val="20"/>
                <w:szCs w:val="20"/>
              </w:rPr>
              <w:t>Saha</w:t>
            </w:r>
            <w:proofErr w:type="spellEnd"/>
            <w:r w:rsidRPr="00312CDB">
              <w:rPr>
                <w:rFonts w:ascii="Times New Roman" w:hAnsi="Times New Roman" w:cs="Times New Roman"/>
                <w:sz w:val="20"/>
                <w:szCs w:val="20"/>
              </w:rPr>
              <w:t xml:space="preserve">, D. Mal, </w:t>
            </w:r>
            <w:r w:rsidRPr="00312C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N. </w:t>
            </w:r>
            <w:proofErr w:type="spellStart"/>
            <w:r w:rsidRPr="00312C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Sepay</w:t>
            </w:r>
            <w:proofErr w:type="spellEnd"/>
          </w:p>
        </w:tc>
        <w:tc>
          <w:tcPr>
            <w:tcW w:w="2580" w:type="dxa"/>
          </w:tcPr>
          <w:p w:rsidR="009314B1" w:rsidRPr="009B04CC" w:rsidRDefault="009314B1" w:rsidP="009B04CC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Insight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intonon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-covalent interactions in 1D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Gd-basedcoordination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polymerfor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solid state self-assembly through a new supra molecular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Synthon</w:t>
            </w:r>
            <w:proofErr w:type="spellEnd"/>
          </w:p>
        </w:tc>
        <w:tc>
          <w:tcPr>
            <w:tcW w:w="1701" w:type="dxa"/>
          </w:tcPr>
          <w:p w:rsidR="00312CDB" w:rsidRDefault="00312CDB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Journal of molecular Structure</w:t>
            </w:r>
          </w:p>
          <w:p w:rsidR="009314B1" w:rsidRPr="0060637B" w:rsidRDefault="009314B1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314B1" w:rsidRPr="0060637B" w:rsidRDefault="00312CDB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709" w:type="dxa"/>
          </w:tcPr>
          <w:p w:rsidR="009314B1" w:rsidRPr="0060637B" w:rsidRDefault="00312CDB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134204</w:t>
            </w:r>
          </w:p>
        </w:tc>
        <w:tc>
          <w:tcPr>
            <w:tcW w:w="799" w:type="dxa"/>
          </w:tcPr>
          <w:p w:rsidR="009314B1" w:rsidRDefault="00312CDB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2023</w:t>
            </w:r>
          </w:p>
        </w:tc>
      </w:tr>
      <w:tr w:rsidR="009314B1" w:rsidTr="009B04CC">
        <w:trPr>
          <w:trHeight w:val="568"/>
        </w:trPr>
        <w:tc>
          <w:tcPr>
            <w:tcW w:w="675" w:type="dxa"/>
          </w:tcPr>
          <w:p w:rsidR="009314B1" w:rsidRDefault="009314B1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:rsidR="009314B1" w:rsidRDefault="009314B1" w:rsidP="009B04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N.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Sepay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S.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Chakarborty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M.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Afjal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A.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Alarifi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and D. Mal</w:t>
            </w:r>
          </w:p>
        </w:tc>
        <w:tc>
          <w:tcPr>
            <w:tcW w:w="2580" w:type="dxa"/>
          </w:tcPr>
          <w:p w:rsidR="009314B1" w:rsidRPr="009B04CC" w:rsidRDefault="009314B1" w:rsidP="009B04CC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Identification of 4-acrylamido-N9pyridazin-3-yl)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benzamide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as anti-COVID-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19compound:Adftb,molecular docking , and molecular dynamics study</w:t>
            </w:r>
          </w:p>
        </w:tc>
        <w:tc>
          <w:tcPr>
            <w:tcW w:w="1701" w:type="dxa"/>
          </w:tcPr>
          <w:p w:rsidR="009314B1" w:rsidRPr="0060637B" w:rsidRDefault="009314B1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RSC Advances</w:t>
            </w:r>
          </w:p>
        </w:tc>
        <w:tc>
          <w:tcPr>
            <w:tcW w:w="567" w:type="dxa"/>
          </w:tcPr>
          <w:p w:rsidR="009314B1" w:rsidRPr="0060637B" w:rsidRDefault="009314B1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9314B1" w:rsidRPr="0060637B" w:rsidRDefault="009314B1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24178</w:t>
            </w:r>
          </w:p>
        </w:tc>
        <w:tc>
          <w:tcPr>
            <w:tcW w:w="799" w:type="dxa"/>
          </w:tcPr>
          <w:p w:rsidR="009314B1" w:rsidRDefault="009314B1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2022</w:t>
            </w:r>
          </w:p>
        </w:tc>
      </w:tr>
      <w:tr w:rsidR="009B04CC" w:rsidTr="009B04CC">
        <w:trPr>
          <w:trHeight w:val="568"/>
        </w:trPr>
        <w:tc>
          <w:tcPr>
            <w:tcW w:w="675" w:type="dxa"/>
          </w:tcPr>
          <w:p w:rsidR="009B04CC" w:rsidRPr="0060637B" w:rsidRDefault="006164A7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1985" w:type="dxa"/>
          </w:tcPr>
          <w:p w:rsidR="009B04CC" w:rsidRPr="009B04CC" w:rsidRDefault="009B04CC" w:rsidP="009B04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Ghosh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N.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Sepay</w:t>
            </w:r>
            <w:proofErr w:type="spellEnd"/>
          </w:p>
          <w:p w:rsidR="009B04CC" w:rsidRPr="009B04CC" w:rsidRDefault="009B04CC" w:rsidP="009B04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Schollmeyer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H.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Sakiyama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M.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Mikuriya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D. Mal , A.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Gayen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, Md.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MotinSeikh</w:t>
            </w:r>
            <w:proofErr w:type="spellEnd"/>
          </w:p>
          <w:p w:rsidR="009B04CC" w:rsidRPr="0060637B" w:rsidRDefault="009B04CC" w:rsidP="009B04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SandipSaha</w:t>
            </w:r>
            <w:proofErr w:type="spellEnd"/>
          </w:p>
        </w:tc>
        <w:tc>
          <w:tcPr>
            <w:tcW w:w="2580" w:type="dxa"/>
          </w:tcPr>
          <w:p w:rsidR="009B04CC" w:rsidRPr="009B04CC" w:rsidRDefault="009B04CC" w:rsidP="009B04CC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Spacers directed self-assembly of </w:t>
            </w:r>
            <w:proofErr w:type="spellStart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heterobimetallic</w:t>
            </w:r>
            <w:proofErr w:type="spellEnd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copper(II)-lanthanide</w:t>
            </w:r>
          </w:p>
          <w:p w:rsidR="009B04CC" w:rsidRPr="009B04CC" w:rsidRDefault="009B04CC" w:rsidP="009B04CC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(III) [</w:t>
            </w:r>
            <w:proofErr w:type="spellStart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Ln</w:t>
            </w:r>
            <w:proofErr w:type="spellEnd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= </w:t>
            </w:r>
            <w:proofErr w:type="spellStart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Nd</w:t>
            </w:r>
            <w:proofErr w:type="spellEnd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Gd</w:t>
            </w:r>
            <w:proofErr w:type="spellEnd"/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] moieties: Syntheses, structural diversities and</w:t>
            </w:r>
          </w:p>
          <w:p w:rsidR="009B04CC" w:rsidRPr="0060637B" w:rsidRDefault="009B04CC" w:rsidP="009B04CC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B0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magnetic properties</w:t>
            </w:r>
          </w:p>
        </w:tc>
        <w:tc>
          <w:tcPr>
            <w:tcW w:w="1701" w:type="dxa"/>
          </w:tcPr>
          <w:p w:rsidR="009B04CC" w:rsidRPr="0060637B" w:rsidRDefault="00386B7D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Polyhedron</w:t>
            </w:r>
          </w:p>
        </w:tc>
        <w:tc>
          <w:tcPr>
            <w:tcW w:w="567" w:type="dxa"/>
          </w:tcPr>
          <w:p w:rsidR="009B04CC" w:rsidRPr="0060637B" w:rsidRDefault="00312CDB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</w:tcPr>
          <w:p w:rsidR="009B04CC" w:rsidRPr="0060637B" w:rsidRDefault="00312CDB" w:rsidP="00CB2A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115718</w:t>
            </w:r>
          </w:p>
        </w:tc>
        <w:tc>
          <w:tcPr>
            <w:tcW w:w="799" w:type="dxa"/>
          </w:tcPr>
          <w:p w:rsidR="009B04CC" w:rsidRPr="0060637B" w:rsidRDefault="00386B7D" w:rsidP="00CB2AB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2022</w:t>
            </w:r>
          </w:p>
        </w:tc>
      </w:tr>
      <w:tr w:rsidR="005B7F4C" w:rsidRPr="0060637B" w:rsidTr="009B04CC">
        <w:trPr>
          <w:trHeight w:val="568"/>
        </w:trPr>
        <w:tc>
          <w:tcPr>
            <w:tcW w:w="675" w:type="dxa"/>
          </w:tcPr>
          <w:p w:rsidR="005B7F4C" w:rsidRDefault="005B7F4C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5B7F4C" w:rsidRPr="00FA3EEB" w:rsidRDefault="00E745FD" w:rsidP="005B7F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5B7F4C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Patra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, 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Ghosh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Sepay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Gayen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Koner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, 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Brandao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Z. </w:t>
            </w:r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 xml:space="preserve">Lin, 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Debnath,</w:t>
            </w:r>
            <w:r w:rsidR="005B7F4C" w:rsidRPr="00FA3EE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J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L</w:t>
            </w:r>
            <w:r w:rsidR="005B7F4C" w:rsidRPr="00FA3EE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Pratihar</w:t>
            </w:r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>Maity</w:t>
            </w:r>
            <w:proofErr w:type="spellEnd"/>
            <w:r w:rsidR="005B7F4C" w:rsidRPr="00FA3EEB">
              <w:rPr>
                <w:rFonts w:ascii="Times New Roman" w:hAnsi="Times New Roman" w:cs="Times New Roman"/>
                <w:sz w:val="28"/>
                <w:szCs w:val="28"/>
              </w:rPr>
              <w:t xml:space="preserve">* and </w:t>
            </w:r>
            <w:r w:rsidR="005B7F4C" w:rsidRPr="003C1E33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 w:rsidRPr="003C1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5B7F4C" w:rsidRPr="003C1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Mal*</w:t>
            </w:r>
          </w:p>
          <w:p w:rsidR="005B7F4C" w:rsidRPr="00154398" w:rsidRDefault="005B7F4C" w:rsidP="00412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</w:tcPr>
          <w:p w:rsidR="005B7F4C" w:rsidRPr="005B7F4C" w:rsidRDefault="005B7F4C" w:rsidP="005B7F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Aerobic </w:t>
            </w:r>
            <w:proofErr w:type="spellStart"/>
            <w:r w:rsidRPr="005B7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Epoxidation</w:t>
            </w:r>
            <w:proofErr w:type="spellEnd"/>
            <w:r w:rsidRPr="005B7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Olefins by Carboxylate Ligand Based Cobalt(II)Compound: Synthesis, X-ray crystallography and Catalytic Exploration</w:t>
            </w:r>
          </w:p>
          <w:p w:rsidR="005B7F4C" w:rsidRPr="006372A4" w:rsidRDefault="005B7F4C" w:rsidP="005B7F4C">
            <w:pPr>
              <w:spacing w:line="360" w:lineRule="auto"/>
              <w:rPr>
                <w:rStyle w:val="title-tex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7F4C" w:rsidRPr="0016726A" w:rsidRDefault="005B7F4C" w:rsidP="002A5A40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7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Applied </w:t>
            </w:r>
            <w:proofErr w:type="spellStart"/>
            <w:r w:rsidRPr="00167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organo</w:t>
            </w:r>
            <w:proofErr w:type="spellEnd"/>
            <w:r w:rsidRPr="00167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metallic Chemistry</w:t>
            </w:r>
          </w:p>
        </w:tc>
        <w:tc>
          <w:tcPr>
            <w:tcW w:w="567" w:type="dxa"/>
          </w:tcPr>
          <w:p w:rsidR="005B7F4C" w:rsidRPr="009314B1" w:rsidRDefault="009314B1" w:rsidP="000425D9">
            <w:pPr>
              <w:rPr>
                <w:rStyle w:val="cit-issu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314B1">
              <w:rPr>
                <w:rStyle w:val="cit-issu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709" w:type="dxa"/>
          </w:tcPr>
          <w:p w:rsidR="005B7F4C" w:rsidRPr="009314B1" w:rsidRDefault="009314B1" w:rsidP="002A5A40">
            <w:pPr>
              <w:rPr>
                <w:rFonts w:ascii="Times New Roman" w:hAnsi="Times New Roman" w:cs="Times New Roman"/>
                <w:b/>
                <w:color w:val="2E2E2E"/>
                <w:sz w:val="24"/>
                <w:szCs w:val="24"/>
              </w:rPr>
            </w:pPr>
            <w:r w:rsidRPr="009314B1">
              <w:rPr>
                <w:rFonts w:ascii="Times New Roman" w:hAnsi="Times New Roman" w:cs="Times New Roman"/>
                <w:b/>
                <w:color w:val="2E2E2E"/>
                <w:sz w:val="24"/>
                <w:szCs w:val="24"/>
              </w:rPr>
              <w:t>E6552</w:t>
            </w:r>
          </w:p>
        </w:tc>
        <w:tc>
          <w:tcPr>
            <w:tcW w:w="799" w:type="dxa"/>
          </w:tcPr>
          <w:p w:rsidR="005B7F4C" w:rsidRPr="009314B1" w:rsidRDefault="009314B1" w:rsidP="00CB2AB1">
            <w:pPr>
              <w:rPr>
                <w:rFonts w:ascii="Times New Roman" w:hAnsi="Times New Roman" w:cs="Times New Roman"/>
                <w:b/>
                <w:color w:val="2E2E2E"/>
                <w:sz w:val="21"/>
                <w:szCs w:val="21"/>
              </w:rPr>
            </w:pPr>
            <w:r w:rsidRPr="009314B1">
              <w:rPr>
                <w:rFonts w:ascii="Times New Roman" w:hAnsi="Times New Roman" w:cs="Times New Roman"/>
                <w:b/>
                <w:color w:val="2E2E2E"/>
                <w:sz w:val="21"/>
                <w:szCs w:val="21"/>
              </w:rPr>
              <w:t>2022</w:t>
            </w:r>
          </w:p>
        </w:tc>
      </w:tr>
      <w:tr w:rsidR="002A5A40" w:rsidRPr="0060637B" w:rsidTr="009B04CC">
        <w:trPr>
          <w:trHeight w:val="568"/>
        </w:trPr>
        <w:tc>
          <w:tcPr>
            <w:tcW w:w="675" w:type="dxa"/>
          </w:tcPr>
          <w:p w:rsidR="002A5A40" w:rsidRDefault="002A5A40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bookmarkStart w:id="0" w:name="bau005"/>
        <w:tc>
          <w:tcPr>
            <w:tcW w:w="1985" w:type="dxa"/>
          </w:tcPr>
          <w:p w:rsidR="00412385" w:rsidRPr="00154398" w:rsidRDefault="007E03AE" w:rsidP="004123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="00412385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HYPERLINK "https://www.sciencedirect.com/science/article/abs/pii/S0020169321004692" \l "!" </w:instrText>
            </w:r>
            <w:r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M. </w:t>
            </w:r>
            <w:proofErr w:type="spellStart"/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Ghosh</w:t>
            </w:r>
            <w:proofErr w:type="spellEnd"/>
            <w:r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Start w:id="1" w:name="bau010"/>
            <w:bookmarkEnd w:id="0"/>
            <w:r w:rsidR="00412385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P.  P. </w:t>
            </w:r>
            <w:proofErr w:type="spellStart"/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Chakrabarty</w:t>
            </w:r>
            <w:bookmarkStart w:id="2" w:name="bau015"/>
            <w:bookmarkEnd w:id="1"/>
            <w:proofErr w:type="spellEnd"/>
          </w:p>
          <w:p w:rsidR="00154398" w:rsidRPr="00154398" w:rsidRDefault="006164A7" w:rsidP="0015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D.</w:t>
            </w:r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Jana</w:t>
            </w:r>
            <w:bookmarkStart w:id="3" w:name="bau020"/>
            <w:bookmarkEnd w:id="2"/>
            <w:r w:rsidR="00412385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9" w:anchor="!" w:history="1">
              <w:r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D. </w:t>
              </w:r>
              <w:proofErr w:type="spellStart"/>
              <w:r w:rsidR="00412385" w:rsidRPr="00154398"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Schollmeyer</w:t>
              </w:r>
              <w:proofErr w:type="spellEnd"/>
            </w:hyperlink>
            <w:bookmarkStart w:id="4" w:name="bau025"/>
            <w:bookmarkEnd w:id="3"/>
            <w:r w:rsidR="00412385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10" w:anchor="!" w:history="1">
              <w:r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H. </w:t>
              </w:r>
              <w:proofErr w:type="spellStart"/>
              <w:r w:rsidR="00412385" w:rsidRPr="00154398"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Sakiyama</w:t>
              </w:r>
            </w:hyperlink>
            <w:bookmarkStart w:id="5" w:name="bau030"/>
            <w:bookmarkEnd w:id="4"/>
            <w:r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hyperlink r:id="rId11" w:anchor="!" w:history="1">
              <w:r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M.</w:t>
              </w:r>
              <w:r w:rsidR="00412385" w:rsidRPr="00154398">
                <w:rPr>
                  <w:rStyle w:val="text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Mikuriya</w:t>
              </w:r>
            </w:hyperlink>
            <w:bookmarkStart w:id="6" w:name="bau040"/>
            <w:bookmarkEnd w:id="5"/>
            <w:r w:rsidR="007E03AE">
              <w:fldChar w:fldCharType="begin"/>
            </w:r>
            <w:r w:rsidR="00A24720">
              <w:instrText>HYPERLINK "https://www.sciencedirect.com/science/article/abs/pii/S0020169321004692" \l "!"</w:instrText>
            </w:r>
            <w:r w:rsidR="007E03AE">
              <w:fldChar w:fldCharType="separate"/>
            </w:r>
            <w:r w:rsidR="0088385A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P.</w:t>
            </w:r>
            <w:r w:rsidR="00412385" w:rsidRPr="00154398">
              <w:rPr>
                <w:rStyle w:val="tex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Brandão</w:t>
            </w:r>
            <w:proofErr w:type="spellEnd"/>
            <w:r w:rsidR="007E03AE">
              <w:fldChar w:fldCharType="end"/>
            </w:r>
            <w:bookmarkStart w:id="7" w:name="bau045"/>
            <w:bookmarkEnd w:id="6"/>
            <w:r w:rsidR="00154398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2A5A40" w:rsidRDefault="007E03AE" w:rsidP="0015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anchor="!" w:history="1">
              <w:r w:rsidR="00412385" w:rsidRPr="00154398">
                <w:rPr>
                  <w:rStyle w:val="text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D</w:t>
              </w:r>
              <w:r w:rsidR="00154398" w:rsidRPr="00154398">
                <w:rPr>
                  <w:rStyle w:val="text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.  </w:t>
              </w:r>
              <w:r w:rsidR="00412385" w:rsidRPr="00154398">
                <w:rPr>
                  <w:rStyle w:val="text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Mal</w:t>
              </w:r>
            </w:hyperlink>
            <w:bookmarkStart w:id="8" w:name="bau050"/>
            <w:bookmarkEnd w:id="7"/>
            <w:r w:rsidR="00154398"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="00154398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bookmarkEnd w:id="8"/>
            <w:r w:rsid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S. </w:t>
            </w:r>
            <w:proofErr w:type="spellStart"/>
            <w:r w:rsidR="00154398" w:rsidRPr="00154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Saha</w:t>
            </w:r>
            <w:proofErr w:type="spellEnd"/>
            <w:r w:rsidR="00154398"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2580" w:type="dxa"/>
          </w:tcPr>
          <w:p w:rsidR="002A5A40" w:rsidRPr="006372A4" w:rsidRDefault="002A5A40" w:rsidP="002A5A40">
            <w:pPr>
              <w:pStyle w:val="Heading1"/>
              <w:spacing w:before="0" w:after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 w:rsidRPr="006372A4">
              <w:rPr>
                <w:rStyle w:val="title-text"/>
                <w:b w:val="0"/>
                <w:color w:val="000000" w:themeColor="text1"/>
                <w:sz w:val="24"/>
                <w:szCs w:val="24"/>
              </w:rPr>
              <w:t xml:space="preserve">Ligand mediated structural diversity of </w:t>
            </w:r>
            <w:proofErr w:type="gramStart"/>
            <w:r w:rsidRPr="006372A4">
              <w:rPr>
                <w:rStyle w:val="title-text"/>
                <w:b w:val="0"/>
                <w:color w:val="000000" w:themeColor="text1"/>
                <w:sz w:val="24"/>
                <w:szCs w:val="24"/>
              </w:rPr>
              <w:t>copper(</w:t>
            </w:r>
            <w:proofErr w:type="gramEnd"/>
            <w:r w:rsidRPr="006372A4">
              <w:rPr>
                <w:rStyle w:val="title-text"/>
                <w:b w:val="0"/>
                <w:color w:val="000000" w:themeColor="text1"/>
                <w:sz w:val="24"/>
                <w:szCs w:val="24"/>
              </w:rPr>
              <w:t>II)-</w:t>
            </w:r>
            <w:proofErr w:type="spellStart"/>
            <w:r w:rsidRPr="006372A4">
              <w:rPr>
                <w:rStyle w:val="title-text"/>
                <w:b w:val="0"/>
                <w:color w:val="000000" w:themeColor="text1"/>
                <w:sz w:val="24"/>
                <w:szCs w:val="24"/>
              </w:rPr>
              <w:t>azido</w:t>
            </w:r>
            <w:proofErr w:type="spellEnd"/>
            <w:r w:rsidRPr="006372A4">
              <w:rPr>
                <w:rStyle w:val="title-text"/>
                <w:b w:val="0"/>
                <w:color w:val="000000" w:themeColor="text1"/>
                <w:sz w:val="24"/>
                <w:szCs w:val="24"/>
              </w:rPr>
              <w:t xml:space="preserve"> moiety: Synthesis, structure and magnetic study</w:t>
            </w:r>
          </w:p>
          <w:p w:rsidR="002A5A40" w:rsidRPr="00FD2D76" w:rsidRDefault="002A5A40" w:rsidP="00FD2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A5A40" w:rsidRPr="00057F58" w:rsidRDefault="007E03AE" w:rsidP="002A5A40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3" w:tooltip="Go to Inorganica Chimica Acta on ScienceDirect" w:history="1">
              <w:proofErr w:type="spellStart"/>
              <w:r w:rsidR="002A5A40" w:rsidRPr="00057F58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InorganicaChimicaActa</w:t>
              </w:r>
              <w:proofErr w:type="spellEnd"/>
            </w:hyperlink>
          </w:p>
          <w:p w:rsidR="002A5A40" w:rsidRPr="000425D9" w:rsidRDefault="002A5A40" w:rsidP="002A5A40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5A40" w:rsidRDefault="002A5A40" w:rsidP="000425D9">
            <w:pPr>
              <w:rPr>
                <w:rStyle w:val="cit-issu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A5A40">
              <w:rPr>
                <w:rStyle w:val="cit-issu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531</w:t>
            </w:r>
          </w:p>
        </w:tc>
        <w:tc>
          <w:tcPr>
            <w:tcW w:w="709" w:type="dxa"/>
          </w:tcPr>
          <w:p w:rsidR="002A5A40" w:rsidRDefault="002A5A40" w:rsidP="002A5A40">
            <w:pPr>
              <w:rPr>
                <w:rStyle w:val="cit-pagerang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E2E2E"/>
                <w:sz w:val="21"/>
                <w:szCs w:val="21"/>
              </w:rPr>
              <w:t>120713</w:t>
            </w:r>
          </w:p>
        </w:tc>
        <w:tc>
          <w:tcPr>
            <w:tcW w:w="799" w:type="dxa"/>
          </w:tcPr>
          <w:p w:rsidR="002A5A40" w:rsidRPr="00057F58" w:rsidRDefault="002A5A40" w:rsidP="00CB2AB1">
            <w:pPr>
              <w:rPr>
                <w:rStyle w:val="cit-year-info"/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057F58">
              <w:rPr>
                <w:rFonts w:ascii="Arial" w:hAnsi="Arial" w:cs="Arial"/>
                <w:b/>
                <w:color w:val="2E2E2E"/>
                <w:sz w:val="21"/>
                <w:szCs w:val="21"/>
              </w:rPr>
              <w:t>2022</w:t>
            </w:r>
          </w:p>
        </w:tc>
      </w:tr>
      <w:tr w:rsidR="00FD2D76" w:rsidRPr="0060637B" w:rsidTr="009B04CC">
        <w:trPr>
          <w:trHeight w:val="568"/>
        </w:trPr>
        <w:tc>
          <w:tcPr>
            <w:tcW w:w="675" w:type="dxa"/>
          </w:tcPr>
          <w:p w:rsidR="00FD2D76" w:rsidRPr="0060637B" w:rsidRDefault="00FD2D76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FD2D76" w:rsidRPr="00FD2D76" w:rsidRDefault="00FD2D76" w:rsidP="00FD2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N.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Sepay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U.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Pramanik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K. Jana, S.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Mukherjee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</w:t>
            </w:r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Maity</w:t>
            </w:r>
            <w:proofErr w:type="spellEnd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D2D76" w:rsidRPr="0060637B" w:rsidRDefault="00FD2D76" w:rsidP="00FD2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D.  Mal, 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and B. C.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Samanta</w:t>
            </w:r>
            <w:proofErr w:type="spellEnd"/>
          </w:p>
        </w:tc>
        <w:tc>
          <w:tcPr>
            <w:tcW w:w="2580" w:type="dxa"/>
          </w:tcPr>
          <w:p w:rsidR="00FD2D76" w:rsidRPr="00FD2D76" w:rsidRDefault="00FD2D76" w:rsidP="00FD2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Exploring the </w:t>
            </w:r>
            <w:proofErr w:type="spellStart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Noncovalent</w:t>
            </w:r>
            <w:proofErr w:type="spellEnd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Interactions of the </w:t>
            </w:r>
            <w:proofErr w:type="spellStart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Dinuclear</w:t>
            </w:r>
            <w:proofErr w:type="spellEnd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Cu(II) Schiff</w:t>
            </w:r>
          </w:p>
          <w:p w:rsidR="00FD2D76" w:rsidRPr="00FD2D76" w:rsidRDefault="00FD2D76" w:rsidP="00FD2D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Base Complex with Bovine Serum Albumin and Cell Viability </w:t>
            </w:r>
            <w:proofErr w:type="spellStart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againstthe</w:t>
            </w:r>
            <w:proofErr w:type="spellEnd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SiHa</w:t>
            </w:r>
            <w:proofErr w:type="spellEnd"/>
            <w:r w:rsidRPr="00FD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Cancer Cell Line</w:t>
            </w:r>
          </w:p>
          <w:p w:rsidR="00FD2D76" w:rsidRPr="0060637B" w:rsidRDefault="00FD2D76" w:rsidP="005A1B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2D76" w:rsidRPr="000425D9" w:rsidRDefault="000425D9" w:rsidP="00687FD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425D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The Journal of Physical Chemistry B</w:t>
            </w:r>
          </w:p>
        </w:tc>
        <w:tc>
          <w:tcPr>
            <w:tcW w:w="567" w:type="dxa"/>
          </w:tcPr>
          <w:p w:rsidR="00FD2D76" w:rsidRPr="0060637B" w:rsidRDefault="000425D9" w:rsidP="000425D9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Style w:val="cit-issu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41</w:t>
            </w:r>
          </w:p>
        </w:tc>
        <w:tc>
          <w:tcPr>
            <w:tcW w:w="709" w:type="dxa"/>
          </w:tcPr>
          <w:p w:rsidR="00FD2D76" w:rsidRPr="0060637B" w:rsidRDefault="000425D9" w:rsidP="00CB2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it-pagerang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11364</w:t>
            </w:r>
          </w:p>
        </w:tc>
        <w:tc>
          <w:tcPr>
            <w:tcW w:w="799" w:type="dxa"/>
          </w:tcPr>
          <w:p w:rsidR="00FD2D76" w:rsidRPr="00057F58" w:rsidRDefault="000425D9" w:rsidP="00CB2AB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7F58">
              <w:rPr>
                <w:rStyle w:val="cit-year-info"/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2021</w:t>
            </w:r>
          </w:p>
        </w:tc>
      </w:tr>
      <w:tr w:rsidR="00026BAF" w:rsidRPr="0060637B" w:rsidTr="009B04CC">
        <w:trPr>
          <w:trHeight w:val="568"/>
        </w:trPr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85" w:type="dxa"/>
          </w:tcPr>
          <w:p w:rsidR="005A1B9C" w:rsidRPr="0060637B" w:rsidRDefault="005A1B9C" w:rsidP="005A1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J. L. </w:t>
            </w:r>
            <w:proofErr w:type="spellStart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*, P. </w:t>
            </w:r>
            <w:proofErr w:type="spellStart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Mandal</w:t>
            </w:r>
            <w:proofErr w:type="spellEnd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6063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Sepay</w:t>
            </w:r>
            <w:proofErr w:type="spellEnd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T. </w:t>
            </w:r>
            <w:proofErr w:type="spellStart"/>
            <w:r w:rsidR="00EB2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Maity</w:t>
            </w:r>
            <w:proofErr w:type="spellEnd"/>
            <w:r w:rsidR="00EB2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C. K. Lai, P. </w:t>
            </w:r>
            <w:proofErr w:type="spellStart"/>
            <w:r w:rsidR="00EB2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Brandão</w:t>
            </w:r>
            <w:proofErr w:type="spellEnd"/>
            <w:r w:rsidR="00EB2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5A1B9C" w:rsidP="005A1B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Spectroscopic characterization, structural investigation, DFT study, and </w:t>
            </w:r>
            <w:proofErr w:type="spellStart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Hirshfeld</w:t>
            </w:r>
            <w:proofErr w:type="spellEnd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surface analysis of Rhodium and Ruthenium </w:t>
            </w:r>
            <w:proofErr w:type="spellStart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amidoazo</w:t>
            </w:r>
            <w:proofErr w:type="spellEnd"/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complexes, </w:t>
            </w:r>
          </w:p>
        </w:tc>
        <w:tc>
          <w:tcPr>
            <w:tcW w:w="1701" w:type="dxa"/>
          </w:tcPr>
          <w:p w:rsidR="00026BAF" w:rsidRPr="0060637B" w:rsidRDefault="005A1B9C" w:rsidP="00687FD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J. Mol.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Struc</w:t>
            </w:r>
            <w:proofErr w:type="spellEnd"/>
            <w:r w:rsidRPr="006063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026BAF" w:rsidRPr="0060637B" w:rsidRDefault="00687FDE" w:rsidP="00CB2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709" w:type="dxa"/>
          </w:tcPr>
          <w:p w:rsidR="00026BAF" w:rsidRPr="0060637B" w:rsidRDefault="00687FDE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130671</w:t>
            </w:r>
          </w:p>
        </w:tc>
        <w:tc>
          <w:tcPr>
            <w:tcW w:w="799" w:type="dxa"/>
          </w:tcPr>
          <w:p w:rsidR="00026BAF" w:rsidRPr="0060637B" w:rsidRDefault="005A1B9C" w:rsidP="00CB2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</w:tr>
      <w:tr w:rsidR="00026BAF" w:rsidRPr="0060637B" w:rsidTr="009B04CC">
        <w:trPr>
          <w:trHeight w:val="568"/>
        </w:trPr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1655BD" w:rsidRPr="0060637B" w:rsidRDefault="001655BD" w:rsidP="001655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 Mal,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C-H. Lin,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1655BD" w:rsidP="001655BD">
            <w:pPr>
              <w:shd w:val="clear" w:color="auto" w:fill="FCFCFC"/>
              <w:spacing w:after="24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</w:rPr>
            </w:pPr>
            <w:r w:rsidRPr="0060637B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</w:rPr>
              <w:t xml:space="preserve">Synthesis, characterization, crystal structure and catalytic activity of </w:t>
            </w:r>
            <w:proofErr w:type="spellStart"/>
            <w:r w:rsidRPr="0060637B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</w:rPr>
              <w:t>amidoazopalladium</w:t>
            </w:r>
            <w:proofErr w:type="spellEnd"/>
            <w:r w:rsidRPr="0060637B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</w:rPr>
              <w:t>(II) complex</w:t>
            </w:r>
          </w:p>
        </w:tc>
        <w:tc>
          <w:tcPr>
            <w:tcW w:w="1701" w:type="dxa"/>
          </w:tcPr>
          <w:p w:rsidR="00026BAF" w:rsidRPr="0060637B" w:rsidRDefault="001655BD" w:rsidP="001655B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Transition Metal Chemistry</w:t>
            </w:r>
          </w:p>
        </w:tc>
        <w:tc>
          <w:tcPr>
            <w:tcW w:w="567" w:type="dxa"/>
          </w:tcPr>
          <w:p w:rsidR="00026BAF" w:rsidRPr="0060637B" w:rsidRDefault="001655BD" w:rsidP="00CB2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CFCFC"/>
              </w:rPr>
              <w:t>45</w:t>
            </w:r>
          </w:p>
        </w:tc>
        <w:tc>
          <w:tcPr>
            <w:tcW w:w="709" w:type="dxa"/>
          </w:tcPr>
          <w:p w:rsidR="00026BAF" w:rsidRPr="0060637B" w:rsidRDefault="001655BD" w:rsidP="0016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CFCFC"/>
              </w:rPr>
              <w:t>553</w:t>
            </w:r>
          </w:p>
        </w:tc>
        <w:tc>
          <w:tcPr>
            <w:tcW w:w="799" w:type="dxa"/>
          </w:tcPr>
          <w:p w:rsidR="00026BAF" w:rsidRPr="00057F58" w:rsidRDefault="001655BD" w:rsidP="00CB2AB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CFCFC"/>
              </w:rPr>
              <w:t>2020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C-H. Lin,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V. Felix, 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Synthesis, characterization, spectral and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catalytic activity of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tetradentate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(NNNO)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azo-imine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Schiff base copper(II) complexes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Chimica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Acta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</w:tr>
      <w:tr w:rsidR="00026BAF" w:rsidRPr="0060637B" w:rsidTr="009B04CC">
        <w:trPr>
          <w:trHeight w:val="896"/>
        </w:trPr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P.Mandal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C-H. Lin, C-K. Lin,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Azo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-amide palladium(II) complexes: Synthesis,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characterization and application in C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–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 cross-coupling reactions,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Polyhedron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C-H. Lin,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V. Felix, 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characterization, structure and catalytic activity of (NNN) tridentate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azo-iminenickel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(II), palladium(II) and platinum(II) complexes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Polyhedron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Saha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Zhi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Lin,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pH tuned modulation of 1D chain to 3D MOF: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structure and useful application in heterogeneous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Claisen</w:t>
            </w:r>
            <w:proofErr w:type="spellEnd"/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–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Schmidt reaction,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ChemPlusChem</w:t>
            </w:r>
            <w:proofErr w:type="spellEnd"/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GoBack"/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bookmarkEnd w:id="9"/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Pattanayak</w:t>
            </w:r>
            <w:proofErr w:type="spellEnd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 xml:space="preserve">, D. </w:t>
            </w:r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Patra</w:t>
            </w:r>
            <w:proofErr w:type="spellEnd"/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, </w:t>
            </w:r>
            <w:r w:rsidR="0060637B" w:rsidRPr="0060637B">
              <w:rPr>
                <w:rStyle w:val="author-ref"/>
                <w:rFonts w:ascii="Times New Roman" w:hAnsi="Times New Roman" w:cs="Times New Roman"/>
                <w:b/>
                <w:sz w:val="24"/>
                <w:szCs w:val="24"/>
              </w:rPr>
              <w:t>D. Mal</w:t>
            </w:r>
            <w:proofErr w:type="gramStart"/>
            <w:r w:rsidR="0060637B" w:rsidRPr="0060637B">
              <w:rPr>
                <w:rStyle w:val="author-ref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, </w:t>
            </w:r>
            <w:hyperlink r:id="rId14" w:anchor="!" w:history="1"/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VitorFelix</w:t>
            </w:r>
            <w:proofErr w:type="spellEnd"/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pStyle w:val="Heading1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r w:rsidRPr="0060637B">
              <w:rPr>
                <w:rStyle w:val="title-text"/>
                <w:b w:val="0"/>
                <w:sz w:val="24"/>
                <w:szCs w:val="24"/>
              </w:rPr>
              <w:t>Synthesis and characterization of palladium (II) complex of Schiff base ligand: C</w:t>
            </w:r>
            <w:r w:rsidRPr="0060637B">
              <w:rPr>
                <w:b w:val="0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73990" cy="8255"/>
                  <wp:effectExtent l="0" t="0" r="0" b="0"/>
                  <wp:docPr id="2" name="Picture 2" descr="https://sdfestaticassets-eu-west-1.sciencedirectassets.com/shared-assets/16/entities/sb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dfestaticassets-eu-west-1.sciencedirectassets.com/shared-assets/16/entities/sb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37B">
              <w:rPr>
                <w:rStyle w:val="title-text"/>
                <w:b w:val="0"/>
                <w:sz w:val="24"/>
                <w:szCs w:val="24"/>
              </w:rPr>
              <w:t>S bond cleavage and catalytic activity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pStyle w:val="Heading2"/>
              <w:spacing w:before="0"/>
              <w:textAlignment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6063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gramEnd"/>
            <w:r w:rsidRPr="006063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Chem. </w:t>
            </w:r>
            <w:proofErr w:type="spellStart"/>
            <w:r w:rsidRPr="006063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Commun</w:t>
            </w:r>
            <w:proofErr w:type="spellEnd"/>
            <w:r w:rsidRPr="006063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026BAF" w:rsidRPr="0060637B" w:rsidRDefault="00026BAF" w:rsidP="00CB2AB1">
            <w:pPr>
              <w:textAlignment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53 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68-71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D. Mal</w:t>
            </w:r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F. Shi</w:t>
            </w:r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R. A. S. Ferreira</w:t>
            </w:r>
            <w:r w:rsidRPr="0060637B">
              <w:rPr>
                <w:rStyle w:val="author-ref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60637B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Z. Lin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pStyle w:val="Heading1"/>
              <w:spacing w:before="0" w:after="0"/>
              <w:outlineLvl w:val="0"/>
              <w:rPr>
                <w:sz w:val="24"/>
                <w:szCs w:val="24"/>
              </w:rPr>
            </w:pPr>
            <w:r w:rsidRPr="0060637B">
              <w:rPr>
                <w:rStyle w:val="title-text"/>
                <w:sz w:val="24"/>
                <w:szCs w:val="24"/>
              </w:rPr>
              <w:t>Auxiliary ligand-assisted structural diversities of two coordination polymers with 2-hydroxyquinoline-4-carboxylic acid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pStyle w:val="Heading2"/>
              <w:spacing w:before="0"/>
              <w:textAlignment w:val="center"/>
              <w:outlineLvl w:val="1"/>
              <w:rPr>
                <w:rFonts w:ascii="Times New Roman" w:hAnsi="Times New Roman" w:cs="Times New Roman"/>
                <w:color w:val="505050"/>
                <w:sz w:val="24"/>
                <w:szCs w:val="24"/>
              </w:rPr>
            </w:pPr>
            <w:proofErr w:type="spellStart"/>
            <w:proofErr w:type="gramStart"/>
            <w:r w:rsidRPr="0060637B">
              <w:rPr>
                <w:rFonts w:ascii="Times New Roman" w:hAnsi="Times New Roman" w:cs="Times New Roman"/>
                <w:color w:val="505050"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color w:val="505050"/>
                <w:sz w:val="24"/>
                <w:szCs w:val="24"/>
              </w:rPr>
              <w:t>.</w:t>
            </w:r>
            <w:proofErr w:type="gramEnd"/>
            <w:r w:rsidRPr="0060637B">
              <w:rPr>
                <w:rFonts w:ascii="Times New Roman" w:hAnsi="Times New Roman" w:cs="Times New Roman"/>
                <w:color w:val="505050"/>
                <w:sz w:val="24"/>
                <w:szCs w:val="24"/>
              </w:rPr>
              <w:t xml:space="preserve"> Chem. </w:t>
            </w:r>
            <w:proofErr w:type="spellStart"/>
            <w:r w:rsidRPr="0060637B">
              <w:rPr>
                <w:rFonts w:ascii="Times New Roman" w:hAnsi="Times New Roman" w:cs="Times New Roman"/>
                <w:color w:val="505050"/>
                <w:sz w:val="24"/>
                <w:szCs w:val="24"/>
              </w:rPr>
              <w:t>Commun</w:t>
            </w:r>
            <w:proofErr w:type="spellEnd"/>
            <w:r w:rsidRPr="0060637B">
              <w:rPr>
                <w:rFonts w:ascii="Times New Roman" w:hAnsi="Times New Roman" w:cs="Times New Roman"/>
                <w:color w:val="505050"/>
                <w:sz w:val="24"/>
                <w:szCs w:val="24"/>
              </w:rPr>
              <w:t>.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92-96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color w:val="2E2E2E"/>
                <w:sz w:val="24"/>
                <w:szCs w:val="24"/>
              </w:rPr>
              <w:t>2014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Pattanayak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Patra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C-H. Lin,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V. Felix, Synthesis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Crystal Structures, Spectral Studies And Reactivity of Square Planar Copper(II) Complexes Containing Schiff Base Ligand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Coord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Chem.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Pattanayak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J.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Pratihar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Patra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V. Felix,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spacing w:beforeAutospacing="1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IN"/>
              </w:rPr>
            </w:pPr>
            <w:r w:rsidRPr="0060637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IN"/>
              </w:rPr>
              <w:t>Synthesis, crystal structure, spectral properties and catalytic activity of a binuclear copper(II) complex containing a Schiff base ligand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Polyhedron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Crystallization of five new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supramolecular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networks with both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bpy</w:t>
            </w:r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dca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ligands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Polyhedron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53,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RupamSen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Control formation of rigid linear and flexible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zig-zig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complexes based on Zn(II) and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hydroxyquinoline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carboxylate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ligand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system,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Inorg.Chem.Commun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Rogez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A novel 2D→3D </w:t>
            </w:r>
            <w:proofErr w:type="spellStart"/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polycatenated</w:t>
            </w:r>
            <w:proofErr w:type="spellEnd"/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framework: Synthesis,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characterization and heterogeneous catalytic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epoxidation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study,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Eur. J.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Inorg.Chem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3076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2013.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Saha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 Mal,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Rogez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color w:val="8B8B8B"/>
                <w:sz w:val="24"/>
                <w:szCs w:val="24"/>
                <w:shd w:val="clear" w:color="auto" w:fill="FFFFFF"/>
              </w:rPr>
              <w:t> </w:t>
            </w:r>
          </w:p>
          <w:p w:rsidR="00026BAF" w:rsidRPr="0060637B" w:rsidRDefault="007E03AE" w:rsidP="00CB2AB1">
            <w:pPr>
              <w:shd w:val="clear" w:color="auto" w:fill="FFFFFF"/>
              <w:rPr>
                <w:rFonts w:ascii="Times New Roman" w:hAnsi="Times New Roman" w:cs="Times New Roman"/>
                <w:color w:val="8B8B8B"/>
                <w:sz w:val="24"/>
                <w:szCs w:val="24"/>
              </w:rPr>
            </w:pPr>
            <w:hyperlink r:id="rId16" w:history="1">
              <w:proofErr w:type="spellStart"/>
              <w:r w:rsidR="00026BAF" w:rsidRPr="0060637B">
                <w:rPr>
                  <w:rStyle w:val="Hyperlink"/>
                  <w:rFonts w:ascii="Times New Roman" w:hAnsi="Times New Roman" w:cs="Times New Roman"/>
                  <w:color w:val="FFFFFF"/>
                  <w:sz w:val="24"/>
                  <w:szCs w:val="24"/>
                </w:rPr>
                <w:t>Zhi</w:t>
              </w:r>
              <w:proofErr w:type="spellEnd"/>
              <w:r w:rsidR="00026BAF" w:rsidRPr="0060637B">
                <w:rPr>
                  <w:rStyle w:val="Hyperlink"/>
                  <w:rFonts w:ascii="Times New Roman" w:hAnsi="Times New Roman" w:cs="Times New Roman"/>
                  <w:color w:val="FFFFFF"/>
                  <w:sz w:val="24"/>
                  <w:szCs w:val="24"/>
                </w:rPr>
                <w:t xml:space="preserve"> Lin</w:t>
              </w:r>
            </w:hyperlink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1C1D1E"/>
                <w:sz w:val="24"/>
                <w:szCs w:val="24"/>
              </w:rPr>
            </w:pPr>
            <w:r w:rsidRPr="0060637B">
              <w:rPr>
                <w:color w:val="1C1D1E"/>
                <w:sz w:val="24"/>
                <w:szCs w:val="24"/>
              </w:rPr>
              <w:t xml:space="preserve">Synthesis, Structural Aspects and Catalytic Performance of a Tetrahedral Cobalt </w:t>
            </w:r>
            <w:proofErr w:type="spellStart"/>
            <w:r w:rsidRPr="0060637B">
              <w:rPr>
                <w:color w:val="1C1D1E"/>
                <w:sz w:val="24"/>
                <w:szCs w:val="24"/>
              </w:rPr>
              <w:t>Phosphonate</w:t>
            </w:r>
            <w:proofErr w:type="spellEnd"/>
            <w:r w:rsidRPr="0060637B">
              <w:rPr>
                <w:color w:val="1C1D1E"/>
                <w:sz w:val="24"/>
                <w:szCs w:val="24"/>
              </w:rPr>
              <w:t xml:space="preserve"> Framework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A628CE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Eur. J.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Inorg.Chem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shd w:val="clear" w:color="auto" w:fill="FFFFFF"/>
              <w:spacing w:after="150" w:line="3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628CE" w:rsidRPr="006063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1655BD" w:rsidRPr="0060637B" w:rsidRDefault="001655BD" w:rsidP="00CB2AB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A628CE" w:rsidRPr="006063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020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16. 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Rogez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Synthesis, characterization and observation of structural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diversities in a series of transition metal based furan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dicarboxylic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acid system,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CrystEngCommun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2113 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13. 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DebrajSaha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Cobalt based 3D metal-organic frameworks: Useful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candidate for olefin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epoxidation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at ambient temperature by H2O2,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Eur. J.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Chem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5103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D.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Saha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Rogez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 new candidate for heterogeneous catalysis: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structural aspects and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olefinicepoxidation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of a novel tetrahedral cobalt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phosphonate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Eur. J.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Chem.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5020 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Zhi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Lin*,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Cadmium-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furandicarboxylate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coordination polymers prepared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with different amine bridging ligands: Synthesis, divergent dimensionalities and luminescence study,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Cryst.Growth</w:t>
            </w:r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5272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Brandão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M. L. Lopes, J.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Araújo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and Z. 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Layered transition metal carboxylates: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structural aspects and observation of multi-step magnetic transition through phase diagram,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Dalton. Trans.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14836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P.Brandao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Tetraaquabis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[2-(pyridin-4-yl-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κN)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-pyrimidine-5-carboxylato]zinc,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ActaCryst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E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68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m1429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Brandao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Z. Lin*,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Bis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(2,2´-bipyridine-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κ2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-N,N´)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bis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dicyanamido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κN1)cadmium,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ActaCryst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E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68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m1428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E.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Rentschler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K.-I.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Okamoto,Y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. Miyashita and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*,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Fully interlocked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threedimensional</w:t>
            </w:r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molecular scaffolding: Synthesis, X-ray structure, magnetic and nitrogen sorption study,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Inorg.Chim.Acta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385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M.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Rosairand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*,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Synthesis, X-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ray crystal structure and magnetic study of a μ1,5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dca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bridged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dimeric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copper(II) complex,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J.Chem.Cryst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Bhattacharya,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Bhattacharjee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Gütlich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K. Mukherjee, M.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Solzi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Pernechele,and</w:t>
            </w:r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SubratanathKoner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*,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cyano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-bridged bimetallic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ferrimagnet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: Synthesis, X-ray structure and magnetic study: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Polyhedron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2762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Bhunia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*, Y. Miyashita, K.-I. Okamoto,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Layered Transition Metal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Carboxylates: Efficient Reusable Heterogeneous Catalyst for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Epoxidation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of Olefins.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Langmuir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13667.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Adhikary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Y. Miyashita, K.-I. Okamoto, A.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Bhattacharjee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Gütlich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*,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Synthesis, X-ray crystal structure and magnetic study of a </w:t>
            </w:r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μ1,5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dca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bridged ferromagnetic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dimeric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copper(II)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complex;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J.Coord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Chem.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3486 </w:t>
            </w:r>
          </w:p>
        </w:tc>
        <w:tc>
          <w:tcPr>
            <w:tcW w:w="799" w:type="dxa"/>
          </w:tcPr>
          <w:p w:rsidR="00026BAF" w:rsidRPr="00057F58" w:rsidRDefault="00026BAF" w:rsidP="00CB2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F58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C.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Adhikary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Bhattacharjee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Gütlich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Y. Miyashita, K. </w:t>
            </w:r>
            <w:r w:rsidRPr="0060637B">
              <w:rPr>
                <w:rFonts w:ascii="Times New Roman" w:eastAsia="TimesNewRomanPSMT" w:hAnsi="Times New Roman" w:cs="Times New Roman"/>
                <w:sz w:val="24"/>
                <w:szCs w:val="24"/>
              </w:rPr>
              <w:t>–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I. Okamoto and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X-ray crystal structure and magnetic study of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dicyanamido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bridged1D chain nickel(II) complex,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Inorg.Chim.Acta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361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2008</w:t>
            </w:r>
          </w:p>
        </w:tc>
      </w:tr>
      <w:tr w:rsidR="00026BAF" w:rsidRPr="0060637B" w:rsidTr="009B04CC">
        <w:trPr>
          <w:trHeight w:val="1550"/>
        </w:trPr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pStyle w:val="Heading1"/>
              <w:spacing w:before="0" w:after="0" w:line="276" w:lineRule="auto"/>
              <w:outlineLvl w:val="0"/>
              <w:rPr>
                <w:b w:val="0"/>
                <w:sz w:val="24"/>
                <w:szCs w:val="24"/>
              </w:rPr>
            </w:pPr>
            <w:bookmarkStart w:id="10" w:name="baep-author-id4"/>
            <w:r w:rsidRPr="0060637B">
              <w:rPr>
                <w:rStyle w:val="text"/>
                <w:sz w:val="24"/>
                <w:szCs w:val="24"/>
              </w:rPr>
              <w:t xml:space="preserve">D. </w:t>
            </w:r>
            <w:proofErr w:type="spellStart"/>
            <w:r w:rsidRPr="0060637B">
              <w:rPr>
                <w:rStyle w:val="text"/>
                <w:sz w:val="24"/>
                <w:szCs w:val="24"/>
              </w:rPr>
              <w:t>Mal</w:t>
            </w:r>
            <w:bookmarkStart w:id="11" w:name="baep-author-id5"/>
            <w:bookmarkEnd w:id="10"/>
            <w:proofErr w:type="gramStart"/>
            <w:r w:rsidRPr="0060637B">
              <w:rPr>
                <w:rStyle w:val="author-ref"/>
                <w:b w:val="0"/>
                <w:sz w:val="24"/>
                <w:szCs w:val="24"/>
              </w:rPr>
              <w:t>,</w:t>
            </w:r>
            <w:r w:rsidRPr="0060637B">
              <w:rPr>
                <w:rStyle w:val="text"/>
                <w:b w:val="0"/>
                <w:sz w:val="24"/>
                <w:szCs w:val="24"/>
              </w:rPr>
              <w:t>C</w:t>
            </w:r>
            <w:proofErr w:type="spellEnd"/>
            <w:proofErr w:type="gramEnd"/>
            <w:r w:rsidRPr="0060637B">
              <w:rPr>
                <w:rStyle w:val="text"/>
                <w:b w:val="0"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Style w:val="text"/>
                <w:b w:val="0"/>
                <w:sz w:val="24"/>
                <w:szCs w:val="24"/>
              </w:rPr>
              <w:t>Adhikary</w:t>
            </w:r>
            <w:bookmarkEnd w:id="11"/>
            <w:proofErr w:type="spellEnd"/>
            <w:r w:rsidRPr="0060637B">
              <w:rPr>
                <w:rStyle w:val="author-ref"/>
                <w:b w:val="0"/>
                <w:sz w:val="24"/>
                <w:szCs w:val="24"/>
              </w:rPr>
              <w:t xml:space="preserve">, </w:t>
            </w:r>
            <w:r w:rsidRPr="0060637B">
              <w:rPr>
                <w:rStyle w:val="text"/>
                <w:b w:val="0"/>
                <w:sz w:val="24"/>
                <w:szCs w:val="24"/>
              </w:rPr>
              <w:t xml:space="preserve">E. </w:t>
            </w:r>
            <w:proofErr w:type="spellStart"/>
            <w:r w:rsidRPr="0060637B">
              <w:rPr>
                <w:rStyle w:val="text"/>
                <w:b w:val="0"/>
                <w:sz w:val="24"/>
                <w:szCs w:val="24"/>
              </w:rPr>
              <w:t>Rentschler</w:t>
            </w:r>
            <w:r w:rsidRPr="0060637B">
              <w:rPr>
                <w:rStyle w:val="author-ref"/>
                <w:b w:val="0"/>
                <w:sz w:val="24"/>
                <w:szCs w:val="24"/>
              </w:rPr>
              <w:t>,</w:t>
            </w:r>
            <w:r w:rsidRPr="0060637B">
              <w:rPr>
                <w:rStyle w:val="text"/>
                <w:b w:val="0"/>
                <w:sz w:val="24"/>
                <w:szCs w:val="24"/>
              </w:rPr>
              <w:t>Y</w:t>
            </w:r>
            <w:proofErr w:type="spellEnd"/>
            <w:r w:rsidRPr="0060637B">
              <w:rPr>
                <w:rStyle w:val="text"/>
                <w:b w:val="0"/>
                <w:sz w:val="24"/>
                <w:szCs w:val="24"/>
              </w:rPr>
              <w:t xml:space="preserve">.  </w:t>
            </w:r>
            <w:proofErr w:type="spellStart"/>
            <w:r w:rsidRPr="0060637B">
              <w:rPr>
                <w:rStyle w:val="text"/>
                <w:b w:val="0"/>
                <w:sz w:val="24"/>
                <w:szCs w:val="24"/>
              </w:rPr>
              <w:t>Miyashita</w:t>
            </w:r>
            <w:proofErr w:type="gramStart"/>
            <w:r w:rsidRPr="0060637B">
              <w:rPr>
                <w:b w:val="0"/>
                <w:sz w:val="24"/>
                <w:szCs w:val="24"/>
              </w:rPr>
              <w:t>,</w:t>
            </w:r>
            <w:proofErr w:type="gramEnd"/>
            <w:r w:rsidR="007E03AE" w:rsidRPr="0060637B">
              <w:rPr>
                <w:sz w:val="24"/>
                <w:szCs w:val="24"/>
              </w:rPr>
              <w:fldChar w:fldCharType="begin"/>
            </w:r>
            <w:r w:rsidRPr="0060637B">
              <w:rPr>
                <w:sz w:val="24"/>
                <w:szCs w:val="24"/>
              </w:rPr>
              <w:instrText>HYPERLINK "https://www.sciencedirect.com/science/article/abs/pii/S0277538706004554" \l "!"</w:instrText>
            </w:r>
            <w:r w:rsidR="007E03AE" w:rsidRPr="0060637B">
              <w:rPr>
                <w:sz w:val="24"/>
                <w:szCs w:val="24"/>
              </w:rPr>
              <w:fldChar w:fldCharType="end"/>
            </w:r>
            <w:bookmarkStart w:id="12" w:name="baep-author-id9"/>
            <w:r w:rsidRPr="0060637B">
              <w:rPr>
                <w:rStyle w:val="text"/>
                <w:b w:val="0"/>
                <w:sz w:val="24"/>
                <w:szCs w:val="24"/>
              </w:rPr>
              <w:t>S</w:t>
            </w:r>
            <w:proofErr w:type="spellEnd"/>
            <w:r w:rsidRPr="0060637B">
              <w:rPr>
                <w:rStyle w:val="text"/>
                <w:b w:val="0"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Style w:val="text"/>
                <w:b w:val="0"/>
                <w:sz w:val="24"/>
                <w:szCs w:val="24"/>
              </w:rPr>
              <w:t>Koner</w:t>
            </w:r>
            <w:bookmarkEnd w:id="12"/>
            <w:proofErr w:type="spellEnd"/>
          </w:p>
        </w:tc>
        <w:tc>
          <w:tcPr>
            <w:tcW w:w="2580" w:type="dxa"/>
          </w:tcPr>
          <w:p w:rsidR="00026BAF" w:rsidRPr="0060637B" w:rsidRDefault="00026BAF" w:rsidP="00CB2AB1">
            <w:pPr>
              <w:pStyle w:val="Heading1"/>
              <w:spacing w:before="0" w:after="0" w:line="276" w:lineRule="auto"/>
              <w:outlineLvl w:val="0"/>
              <w:rPr>
                <w:b w:val="0"/>
                <w:sz w:val="24"/>
                <w:szCs w:val="24"/>
              </w:rPr>
            </w:pPr>
            <w:r w:rsidRPr="0060637B">
              <w:rPr>
                <w:rStyle w:val="title-text"/>
                <w:b w:val="0"/>
                <w:sz w:val="24"/>
                <w:szCs w:val="24"/>
              </w:rPr>
              <w:t>Synthesis, X-ray crystal structure and magnetic study of the 1D {[</w:t>
            </w:r>
            <w:proofErr w:type="gramStart"/>
            <w:r w:rsidRPr="0060637B">
              <w:rPr>
                <w:rStyle w:val="title-text"/>
                <w:b w:val="0"/>
                <w:sz w:val="24"/>
                <w:szCs w:val="24"/>
              </w:rPr>
              <w:t>Cu(</w:t>
            </w:r>
            <w:proofErr w:type="gramEnd"/>
            <w:r w:rsidRPr="0060637B">
              <w:rPr>
                <w:rStyle w:val="Emphasis"/>
                <w:b w:val="0"/>
                <w:sz w:val="24"/>
                <w:szCs w:val="24"/>
              </w:rPr>
              <w:t>N</w:t>
            </w:r>
            <w:r w:rsidRPr="0060637B">
              <w:rPr>
                <w:rStyle w:val="title-text"/>
                <w:b w:val="0"/>
                <w:sz w:val="24"/>
                <w:szCs w:val="24"/>
              </w:rPr>
              <w:t>,</w:t>
            </w:r>
            <w:r w:rsidRPr="0060637B">
              <w:rPr>
                <w:rStyle w:val="Emphasis"/>
                <w:b w:val="0"/>
                <w:sz w:val="24"/>
                <w:szCs w:val="24"/>
              </w:rPr>
              <w:t>N</w:t>
            </w:r>
            <w:r w:rsidRPr="0060637B">
              <w:rPr>
                <w:rStyle w:val="title-text"/>
                <w:b w:val="0"/>
                <w:sz w:val="24"/>
                <w:szCs w:val="24"/>
              </w:rPr>
              <w:t>-diethyl-1,2ethanediamine)(μ</w:t>
            </w:r>
            <w:r w:rsidRPr="0060637B">
              <w:rPr>
                <w:rStyle w:val="title-text"/>
                <w:b w:val="0"/>
                <w:sz w:val="24"/>
                <w:szCs w:val="24"/>
                <w:vertAlign w:val="subscript"/>
              </w:rPr>
              <w:t>1,5</w:t>
            </w:r>
            <w:r w:rsidRPr="0060637B">
              <w:rPr>
                <w:rStyle w:val="title-text"/>
                <w:b w:val="0"/>
                <w:sz w:val="24"/>
                <w:szCs w:val="24"/>
              </w:rPr>
              <w:t>-dca)(</w:t>
            </w:r>
            <w:proofErr w:type="spellStart"/>
            <w:r w:rsidRPr="0060637B">
              <w:rPr>
                <w:rStyle w:val="title-text"/>
                <w:b w:val="0"/>
                <w:sz w:val="24"/>
                <w:szCs w:val="24"/>
              </w:rPr>
              <w:t>dca</w:t>
            </w:r>
            <w:proofErr w:type="spellEnd"/>
            <w:r w:rsidRPr="0060637B">
              <w:rPr>
                <w:rStyle w:val="title-text"/>
                <w:b w:val="0"/>
                <w:sz w:val="24"/>
                <w:szCs w:val="24"/>
              </w:rPr>
              <w:t>)]}</w:t>
            </w:r>
            <w:r w:rsidRPr="0060637B">
              <w:rPr>
                <w:rStyle w:val="Emphasis"/>
                <w:b w:val="0"/>
                <w:sz w:val="24"/>
                <w:szCs w:val="24"/>
                <w:vertAlign w:val="subscript"/>
              </w:rPr>
              <w:t>n</w:t>
            </w:r>
            <w:r w:rsidRPr="0060637B">
              <w:rPr>
                <w:rStyle w:val="title-text"/>
                <w:b w:val="0"/>
                <w:sz w:val="24"/>
                <w:szCs w:val="24"/>
              </w:rPr>
              <w:t> complex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Polyhedron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spacing w:after="10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736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2007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Adhikary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Bhattacharjee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Gütlich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Chaudhari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*,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Synthesis, X-ray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crystal structure and magnetic study of a novel </w:t>
            </w:r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μ2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-1,1-azido bridged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dimeric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copper(II) complex,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Polyhedron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1658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2007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J-P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Tuchagues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G. M.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Rosair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Encapsulation of [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bpy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)3]2+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cations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in 2D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dca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)3sheet: Synthesis, X-ray structure and EPR study,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Chim</w:t>
            </w:r>
            <w:proofErr w:type="spellEnd"/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3575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2007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bookmarkStart w:id="13" w:name="baep-author-id6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C. Adhockery</w:t>
            </w:r>
            <w:bookmarkStart w:id="14" w:name="baep-author-id7"/>
            <w:bookmarkEnd w:id="13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, </w:t>
            </w:r>
            <w:r w:rsidRPr="0060637B">
              <w:rPr>
                <w:rStyle w:val="text"/>
                <w:rFonts w:ascii="Times New Roman" w:hAnsi="Times New Roman" w:cs="Times New Roman"/>
                <w:b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hyperlink r:id="rId17" w:anchor="!" w:history="1"/>
            <w:bookmarkStart w:id="15" w:name="baep-author-id8"/>
            <w:bookmarkEnd w:id="14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K-</w:t>
            </w:r>
            <w:proofErr w:type="spellStart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I.Okamoto</w:t>
            </w:r>
            <w:bookmarkStart w:id="16" w:name="baep-author-id10"/>
            <w:bookmarkEnd w:id="15"/>
            <w:proofErr w:type="spellEnd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, S. </w:t>
            </w:r>
            <w:proofErr w:type="spellStart"/>
            <w:r w:rsidRPr="00606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Koner</w:t>
            </w:r>
            <w:bookmarkEnd w:id="16"/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pStyle w:val="Heading1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r w:rsidRPr="0060637B">
              <w:rPr>
                <w:rStyle w:val="title-text"/>
                <w:b w:val="0"/>
                <w:sz w:val="24"/>
                <w:szCs w:val="24"/>
              </w:rPr>
              <w:t xml:space="preserve">Synthesis, characterization, X-ray structure and magnetic study of the </w:t>
            </w:r>
            <w:proofErr w:type="spellStart"/>
            <w:r w:rsidRPr="0060637B">
              <w:rPr>
                <w:rStyle w:val="title-text"/>
                <w:b w:val="0"/>
                <w:sz w:val="24"/>
                <w:szCs w:val="24"/>
              </w:rPr>
              <w:t>azido</w:t>
            </w:r>
            <w:proofErr w:type="spellEnd"/>
            <w:r w:rsidRPr="0060637B">
              <w:rPr>
                <w:rStyle w:val="title-text"/>
                <w:b w:val="0"/>
                <w:sz w:val="24"/>
                <w:szCs w:val="24"/>
              </w:rPr>
              <w:t xml:space="preserve"> adducts of tridentate (NNO) Schiff base copper (II) complexes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polyhedron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2191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Mal,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J.-P.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Tuchagues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K.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Boudalis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Chakraborty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K. Mukherjee, R.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Sen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and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*,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Synthesis, X-ray crystal structure and magnetic study of 1D [Cu2(N,N,N ,N -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tetramethyl-ethylenediamine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)2( -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1,5-dca)2(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dca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)2]}n complex,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Inorg.Chim.Acta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4431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Style w:val="contribdegrees"/>
                <w:rFonts w:ascii="Times New Roman" w:hAnsi="Times New Roman" w:cs="Times New Roman"/>
                <w:sz w:val="24"/>
                <w:szCs w:val="24"/>
              </w:rPr>
              <w:t xml:space="preserve">C.  </w:t>
            </w:r>
            <w:proofErr w:type="spellStart"/>
            <w:r w:rsidRPr="0060637B">
              <w:rPr>
                <w:rStyle w:val="contribdegrees"/>
                <w:rFonts w:ascii="Times New Roman" w:hAnsi="Times New Roman" w:cs="Times New Roman"/>
                <w:sz w:val="24"/>
                <w:szCs w:val="24"/>
              </w:rPr>
              <w:t>Adhikary,</w:t>
            </w:r>
            <w:r w:rsidRPr="0060637B">
              <w:rPr>
                <w:rStyle w:val="singlehighlightclass"/>
                <w:rFonts w:ascii="Times New Roman" w:hAnsi="Times New Roman" w:cs="Times New Roman"/>
                <w:b/>
                <w:sz w:val="24"/>
                <w:szCs w:val="24"/>
                <w:shd w:val="clear" w:color="auto" w:fill="DEDEDE"/>
              </w:rPr>
              <w:t>D</w:t>
            </w:r>
            <w:proofErr w:type="spellEnd"/>
            <w:r w:rsidRPr="0060637B">
              <w:rPr>
                <w:rStyle w:val="singlehighlightclass"/>
                <w:rFonts w:ascii="Times New Roman" w:hAnsi="Times New Roman" w:cs="Times New Roman"/>
                <w:b/>
                <w:sz w:val="24"/>
                <w:szCs w:val="24"/>
                <w:shd w:val="clear" w:color="auto" w:fill="DEDEDE"/>
              </w:rPr>
              <w:t>. Mal</w:t>
            </w:r>
            <w:r w:rsidRPr="0060637B">
              <w:rPr>
                <w:rStyle w:val="contribdegrees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0637B">
              <w:rPr>
                <w:rStyle w:val="contribdegrees"/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60637B">
              <w:rPr>
                <w:rStyle w:val="contribdegrees"/>
                <w:rFonts w:ascii="Times New Roman" w:hAnsi="Times New Roman" w:cs="Times New Roman"/>
                <w:sz w:val="24"/>
                <w:szCs w:val="24"/>
              </w:rPr>
              <w:t>Chaudhuri</w:t>
            </w:r>
            <w:proofErr w:type="spellEnd"/>
            <w:r w:rsidRPr="0060637B">
              <w:rPr>
                <w:rStyle w:val="contribdegrees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Synthesis, characterisation and X-ray structure of an </w:t>
            </w:r>
            <w:proofErr w:type="spellStart"/>
            <w:r w:rsidRPr="0060637B">
              <w:rPr>
                <w:rFonts w:ascii="Times New Roman" w:hAnsi="Times New Roman" w:cs="Times New Roman"/>
                <w:bCs/>
                <w:sz w:val="24"/>
                <w:szCs w:val="24"/>
              </w:rPr>
              <w:t>azido</w:t>
            </w:r>
            <w:proofErr w:type="spellEnd"/>
            <w:r w:rsidRPr="006063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adduct of a tridentate (NNO) Schiff base nickel(II) complex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J.Coord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Chem</w:t>
            </w:r>
            <w:proofErr w:type="spellEnd"/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Saha,S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J-P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Tuchagues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K.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Boudalis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K-I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Okamoto,|S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. Banerjee, and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Mal </w:t>
            </w: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Cation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-Dependent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Nuclearity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of the Copper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Azido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Moiety: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  <w:proofErr w:type="gram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,Structure</w:t>
            </w:r>
            <w:proofErr w:type="spellEnd"/>
            <w:proofErr w:type="gram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, and Magnetic Study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Inorg</w:t>
            </w:r>
            <w:proofErr w:type="spellEnd"/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Chem.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6379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2005</w:t>
            </w:r>
          </w:p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6BAF" w:rsidRPr="0060637B" w:rsidTr="009B04CC">
        <w:tc>
          <w:tcPr>
            <w:tcW w:w="675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Saha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 Mal</w:t>
            </w: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Koner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A.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Bhattacherjee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. P.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Gütlich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, S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, , M .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Mukherjee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, K-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I.Okomoto</w:t>
            </w:r>
            <w:proofErr w:type="spellEnd"/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Synthesis, X-ray structure and magnetic properties of the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azido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adducts of </w:t>
            </w:r>
            <w:proofErr w:type="spellStart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quadridentate</w:t>
            </w:r>
            <w:proofErr w:type="spellEnd"/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 Schiff base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 xml:space="preserve">manganese(III) complexes </w:t>
            </w:r>
          </w:p>
          <w:p w:rsidR="00026BAF" w:rsidRPr="0060637B" w:rsidRDefault="00026BAF" w:rsidP="00CB2A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Polyhedron </w:t>
            </w:r>
          </w:p>
        </w:tc>
        <w:tc>
          <w:tcPr>
            <w:tcW w:w="567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799" w:type="dxa"/>
          </w:tcPr>
          <w:p w:rsidR="00026BAF" w:rsidRPr="0060637B" w:rsidRDefault="00026BAF" w:rsidP="00CB2A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2004</w:t>
            </w:r>
          </w:p>
        </w:tc>
      </w:tr>
    </w:tbl>
    <w:p w:rsidR="00026BAF" w:rsidRPr="0060637B" w:rsidRDefault="00026BAF" w:rsidP="00026BAF">
      <w:pPr>
        <w:rPr>
          <w:rFonts w:ascii="Times New Roman" w:hAnsi="Times New Roman" w:cs="Times New Roman"/>
          <w:sz w:val="24"/>
          <w:szCs w:val="24"/>
        </w:rPr>
      </w:pPr>
    </w:p>
    <w:p w:rsidR="00026BAF" w:rsidRPr="0060637B" w:rsidRDefault="00026BAF" w:rsidP="00734C10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:rsidR="008B07A8" w:rsidRDefault="008B07A8" w:rsidP="008B07A8">
      <w:pPr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8B07A8" w:rsidRPr="008B07A8" w:rsidRDefault="008B07A8" w:rsidP="008B07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8B07A8" w:rsidRPr="008B07A8" w:rsidSect="004877B0">
      <w:pgSz w:w="12240" w:h="15840"/>
      <w:pgMar w:top="1440" w:right="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03BCE"/>
    <w:multiLevelType w:val="hybridMultilevel"/>
    <w:tmpl w:val="10141B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B8BBE"/>
    <w:multiLevelType w:val="hybridMultilevel"/>
    <w:tmpl w:val="C9BA62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A1F4FF1"/>
    <w:multiLevelType w:val="hybridMultilevel"/>
    <w:tmpl w:val="A7E22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D608E"/>
    <w:multiLevelType w:val="hybridMultilevel"/>
    <w:tmpl w:val="77CE7EA0"/>
    <w:lvl w:ilvl="0" w:tplc="B3AA14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B0A2F18"/>
    <w:multiLevelType w:val="hybridMultilevel"/>
    <w:tmpl w:val="76702A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93B47"/>
    <w:multiLevelType w:val="hybridMultilevel"/>
    <w:tmpl w:val="FC8E8C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1499"/>
    <w:rsid w:val="00005C7F"/>
    <w:rsid w:val="00022058"/>
    <w:rsid w:val="00026BAF"/>
    <w:rsid w:val="00041BF8"/>
    <w:rsid w:val="000425D9"/>
    <w:rsid w:val="00043E5E"/>
    <w:rsid w:val="00057F58"/>
    <w:rsid w:val="000612DF"/>
    <w:rsid w:val="0008212B"/>
    <w:rsid w:val="000F463B"/>
    <w:rsid w:val="00146B36"/>
    <w:rsid w:val="00154398"/>
    <w:rsid w:val="001655BD"/>
    <w:rsid w:val="0016726A"/>
    <w:rsid w:val="0018727F"/>
    <w:rsid w:val="001E13F2"/>
    <w:rsid w:val="001F762B"/>
    <w:rsid w:val="0020758C"/>
    <w:rsid w:val="00221145"/>
    <w:rsid w:val="00236C42"/>
    <w:rsid w:val="002A5A40"/>
    <w:rsid w:val="002A6BB0"/>
    <w:rsid w:val="002B7DAC"/>
    <w:rsid w:val="00312CDB"/>
    <w:rsid w:val="00386B7D"/>
    <w:rsid w:val="003B540B"/>
    <w:rsid w:val="003C1E33"/>
    <w:rsid w:val="00403D2D"/>
    <w:rsid w:val="00407B81"/>
    <w:rsid w:val="00412385"/>
    <w:rsid w:val="00421565"/>
    <w:rsid w:val="00455B21"/>
    <w:rsid w:val="004877B0"/>
    <w:rsid w:val="00496CE5"/>
    <w:rsid w:val="004F6143"/>
    <w:rsid w:val="0052106F"/>
    <w:rsid w:val="00577829"/>
    <w:rsid w:val="005A1B9C"/>
    <w:rsid w:val="005B7F4C"/>
    <w:rsid w:val="005D2DF2"/>
    <w:rsid w:val="005F5282"/>
    <w:rsid w:val="0060637B"/>
    <w:rsid w:val="006164A7"/>
    <w:rsid w:val="006372A4"/>
    <w:rsid w:val="00687FDE"/>
    <w:rsid w:val="00734C10"/>
    <w:rsid w:val="007513A4"/>
    <w:rsid w:val="007E03AE"/>
    <w:rsid w:val="00851422"/>
    <w:rsid w:val="0088385A"/>
    <w:rsid w:val="00891FE0"/>
    <w:rsid w:val="008B07A8"/>
    <w:rsid w:val="008D5117"/>
    <w:rsid w:val="008D65FA"/>
    <w:rsid w:val="008E5EA5"/>
    <w:rsid w:val="0090774D"/>
    <w:rsid w:val="009314B1"/>
    <w:rsid w:val="00941079"/>
    <w:rsid w:val="00957237"/>
    <w:rsid w:val="00962311"/>
    <w:rsid w:val="0097546D"/>
    <w:rsid w:val="009945AC"/>
    <w:rsid w:val="009B04CC"/>
    <w:rsid w:val="00A24720"/>
    <w:rsid w:val="00A628CE"/>
    <w:rsid w:val="00A65187"/>
    <w:rsid w:val="00B53C56"/>
    <w:rsid w:val="00B54A65"/>
    <w:rsid w:val="00C23AE0"/>
    <w:rsid w:val="00C6440D"/>
    <w:rsid w:val="00D15D0A"/>
    <w:rsid w:val="00D81CE2"/>
    <w:rsid w:val="00D81E09"/>
    <w:rsid w:val="00E31499"/>
    <w:rsid w:val="00E4171E"/>
    <w:rsid w:val="00E47C8B"/>
    <w:rsid w:val="00E745FD"/>
    <w:rsid w:val="00EB2944"/>
    <w:rsid w:val="00F109AF"/>
    <w:rsid w:val="00F2617A"/>
    <w:rsid w:val="00F33D17"/>
    <w:rsid w:val="00F61A83"/>
    <w:rsid w:val="00FD2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A83"/>
  </w:style>
  <w:style w:type="paragraph" w:styleId="Heading1">
    <w:name w:val="heading 1"/>
    <w:basedOn w:val="Normal"/>
    <w:link w:val="Heading1Char"/>
    <w:uiPriority w:val="9"/>
    <w:qFormat/>
    <w:rsid w:val="00026B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BA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3149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8B07A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6B3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6BAF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B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N"/>
    </w:rPr>
  </w:style>
  <w:style w:type="table" w:styleId="TableGrid">
    <w:name w:val="Table Grid"/>
    <w:basedOn w:val="TableNormal"/>
    <w:uiPriority w:val="39"/>
    <w:rsid w:val="00026BAF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-text">
    <w:name w:val="title-text"/>
    <w:basedOn w:val="DefaultParagraphFont"/>
    <w:rsid w:val="00026BAF"/>
  </w:style>
  <w:style w:type="character" w:customStyle="1" w:styleId="text">
    <w:name w:val="text"/>
    <w:basedOn w:val="DefaultParagraphFont"/>
    <w:rsid w:val="00026BAF"/>
  </w:style>
  <w:style w:type="character" w:customStyle="1" w:styleId="author-ref">
    <w:name w:val="author-ref"/>
    <w:basedOn w:val="DefaultParagraphFont"/>
    <w:rsid w:val="00026BAF"/>
  </w:style>
  <w:style w:type="character" w:styleId="Emphasis">
    <w:name w:val="Emphasis"/>
    <w:basedOn w:val="DefaultParagraphFont"/>
    <w:uiPriority w:val="20"/>
    <w:qFormat/>
    <w:rsid w:val="00026BAF"/>
    <w:rPr>
      <w:i/>
      <w:iCs/>
    </w:rPr>
  </w:style>
  <w:style w:type="character" w:customStyle="1" w:styleId="contribdegrees">
    <w:name w:val="contribdegrees"/>
    <w:basedOn w:val="DefaultParagraphFont"/>
    <w:rsid w:val="00026BAF"/>
  </w:style>
  <w:style w:type="character" w:customStyle="1" w:styleId="singlehighlightclass">
    <w:name w:val="single_highlight_class"/>
    <w:basedOn w:val="DefaultParagraphFont"/>
    <w:rsid w:val="00026BAF"/>
  </w:style>
  <w:style w:type="paragraph" w:styleId="BalloonText">
    <w:name w:val="Balloon Text"/>
    <w:basedOn w:val="Normal"/>
    <w:link w:val="BalloonTextChar"/>
    <w:uiPriority w:val="99"/>
    <w:semiHidden/>
    <w:unhideWhenUsed/>
    <w:rsid w:val="0002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AF"/>
    <w:rPr>
      <w:rFonts w:ascii="Tahoma" w:hAnsi="Tahoma" w:cs="Tahoma"/>
      <w:sz w:val="16"/>
      <w:szCs w:val="16"/>
    </w:rPr>
  </w:style>
  <w:style w:type="character" w:customStyle="1" w:styleId="u-visually-hidden">
    <w:name w:val="u-visually-hidden"/>
    <w:basedOn w:val="DefaultParagraphFont"/>
    <w:rsid w:val="001655BD"/>
  </w:style>
  <w:style w:type="character" w:styleId="Strong">
    <w:name w:val="Strong"/>
    <w:basedOn w:val="DefaultParagraphFont"/>
    <w:uiPriority w:val="22"/>
    <w:qFormat/>
    <w:rsid w:val="00D81CE2"/>
    <w:rPr>
      <w:b/>
      <w:bCs/>
    </w:rPr>
  </w:style>
  <w:style w:type="character" w:customStyle="1" w:styleId="cit-year-info">
    <w:name w:val="cit-year-info"/>
    <w:basedOn w:val="DefaultParagraphFont"/>
    <w:rsid w:val="000425D9"/>
  </w:style>
  <w:style w:type="character" w:customStyle="1" w:styleId="cit-volume">
    <w:name w:val="cit-volume"/>
    <w:basedOn w:val="DefaultParagraphFont"/>
    <w:rsid w:val="000425D9"/>
  </w:style>
  <w:style w:type="character" w:customStyle="1" w:styleId="cit-issue">
    <w:name w:val="cit-issue"/>
    <w:basedOn w:val="DefaultParagraphFont"/>
    <w:rsid w:val="000425D9"/>
  </w:style>
  <w:style w:type="character" w:customStyle="1" w:styleId="cit-pagerange">
    <w:name w:val="cit-pagerange"/>
    <w:basedOn w:val="DefaultParagraphFont"/>
    <w:rsid w:val="00042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sciencedirect.com/science/journal/0020169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ciencedirect.com/science/article/abs/pii/S0020169321004692" TargetMode="External"/><Relationship Id="rId17" Type="http://schemas.openxmlformats.org/officeDocument/2006/relationships/hyperlink" Target="https://www.sciencedirect.com/science/article/abs/pii/S02775387060004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linelibrary.wiley.com/action/doSearch?ContribAuthorStored=Lin%2C+Zhi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dasarathmal@vjrc.ac.in" TargetMode="External"/><Relationship Id="rId11" Type="http://schemas.openxmlformats.org/officeDocument/2006/relationships/hyperlink" Target="https://www.sciencedirect.com/science/article/abs/pii/S0020169321004692" TargetMode="External"/><Relationship Id="rId5" Type="http://schemas.openxmlformats.org/officeDocument/2006/relationships/hyperlink" Target="mailto:dasarath.mal@gmail.com" TargetMode="External"/><Relationship Id="rId15" Type="http://schemas.openxmlformats.org/officeDocument/2006/relationships/image" Target="media/image2.gif"/><Relationship Id="rId10" Type="http://schemas.openxmlformats.org/officeDocument/2006/relationships/hyperlink" Target="https://www.sciencedirect.com/science/article/abs/pii/S002016932100469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science/article/abs/pii/S0020169321004692" TargetMode="External"/><Relationship Id="rId14" Type="http://schemas.openxmlformats.org/officeDocument/2006/relationships/hyperlink" Target="https://www.sciencedirect.com/science/article/abs/pii/S13877003150001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9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dasarath</dc:creator>
  <cp:keywords/>
  <dc:description/>
  <cp:lastModifiedBy>user</cp:lastModifiedBy>
  <cp:revision>77</cp:revision>
  <dcterms:created xsi:type="dcterms:W3CDTF">2021-09-07T04:18:00Z</dcterms:created>
  <dcterms:modified xsi:type="dcterms:W3CDTF">2023-03-05T09:15:00Z</dcterms:modified>
</cp:coreProperties>
</file>